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127" w:type="dxa"/>
        <w:tblInd w:w="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420"/>
        <w:gridCol w:w="3526"/>
        <w:gridCol w:w="1984"/>
        <w:gridCol w:w="2197"/>
      </w:tblGrid>
      <w:tr w:rsidR="00B00E59" w:rsidRPr="00B5649F" w:rsidTr="007A261D">
        <w:trPr>
          <w:trHeight w:val="29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/>
          </w:tcPr>
          <w:p w:rsidR="00B00E59" w:rsidRPr="00592333" w:rsidRDefault="00B00E59" w:rsidP="009C2445">
            <w:pPr>
              <w:pStyle w:val="TableParagraph"/>
              <w:spacing w:before="1" w:line="273" w:lineRule="exact"/>
              <w:ind w:left="126"/>
              <w:jc w:val="center"/>
              <w:rPr>
                <w:rFonts w:asciiTheme="minorHAnsi" w:hAnsiTheme="minorHAnsi" w:cstheme="minorHAnsi"/>
                <w:b/>
              </w:rPr>
            </w:pPr>
            <w:r w:rsidRPr="004E56AD">
              <w:rPr>
                <w:rFonts w:asciiTheme="minorHAnsi" w:hAnsiTheme="minorHAnsi" w:cstheme="minorHAnsi"/>
                <w:b/>
                <w:sz w:val="28"/>
              </w:rPr>
              <w:t>COLEGIADO</w:t>
            </w:r>
            <w:r w:rsidRPr="004E56AD">
              <w:rPr>
                <w:rFonts w:asciiTheme="minorHAnsi" w:hAnsiTheme="minorHAnsi" w:cstheme="minorHAnsi"/>
                <w:b/>
                <w:spacing w:val="-4"/>
                <w:sz w:val="28"/>
              </w:rPr>
              <w:t xml:space="preserve"> </w:t>
            </w:r>
            <w:r w:rsidRPr="004E56AD">
              <w:rPr>
                <w:rFonts w:asciiTheme="minorHAnsi" w:hAnsiTheme="minorHAnsi" w:cstheme="minorHAnsi"/>
                <w:b/>
                <w:sz w:val="28"/>
              </w:rPr>
              <w:t>DO</w:t>
            </w:r>
            <w:r w:rsidRPr="004E56AD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4E56AD">
              <w:rPr>
                <w:rFonts w:asciiTheme="minorHAnsi" w:hAnsiTheme="minorHAnsi" w:cstheme="minorHAnsi"/>
                <w:b/>
                <w:sz w:val="28"/>
              </w:rPr>
              <w:t>CURSO</w:t>
            </w:r>
            <w:r w:rsidRPr="004E56AD">
              <w:rPr>
                <w:rFonts w:asciiTheme="minorHAnsi" w:hAnsiTheme="minorHAnsi" w:cstheme="minorHAnsi"/>
                <w:b/>
                <w:spacing w:val="-3"/>
                <w:sz w:val="28"/>
              </w:rPr>
              <w:t xml:space="preserve"> </w:t>
            </w:r>
            <w:r w:rsidRPr="004E56AD">
              <w:rPr>
                <w:rFonts w:asciiTheme="minorHAnsi" w:hAnsiTheme="minorHAnsi" w:cstheme="minorHAnsi"/>
                <w:b/>
                <w:sz w:val="28"/>
              </w:rPr>
              <w:t>DE</w:t>
            </w:r>
            <w:r w:rsidRPr="004E56AD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4E56AD">
              <w:rPr>
                <w:rFonts w:asciiTheme="minorHAnsi" w:hAnsiTheme="minorHAnsi" w:cstheme="minorHAnsi"/>
                <w:b/>
                <w:sz w:val="28"/>
              </w:rPr>
              <w:t>GRADUAÇÃO</w:t>
            </w:r>
            <w:r w:rsidRPr="004E56AD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4E56AD">
              <w:rPr>
                <w:rFonts w:asciiTheme="minorHAnsi" w:hAnsiTheme="minorHAnsi" w:cstheme="minorHAnsi"/>
                <w:b/>
                <w:sz w:val="28"/>
              </w:rPr>
              <w:t>EM</w:t>
            </w:r>
            <w:r w:rsidRPr="004E56AD">
              <w:rPr>
                <w:rFonts w:asciiTheme="minorHAnsi" w:hAnsiTheme="minorHAnsi" w:cstheme="minorHAnsi"/>
                <w:b/>
                <w:spacing w:val="-3"/>
                <w:sz w:val="28"/>
              </w:rPr>
              <w:t xml:space="preserve"> </w:t>
            </w:r>
            <w:r w:rsidR="009C2445" w:rsidRPr="004E56AD">
              <w:rPr>
                <w:rFonts w:asciiTheme="minorHAnsi" w:hAnsiTheme="minorHAnsi" w:cstheme="minorHAnsi"/>
                <w:b/>
                <w:sz w:val="28"/>
              </w:rPr>
              <w:t>DESIGN</w:t>
            </w:r>
            <w:r w:rsidRPr="004E56AD">
              <w:rPr>
                <w:rFonts w:asciiTheme="minorHAnsi" w:hAnsiTheme="minorHAnsi" w:cstheme="minorHAnsi"/>
                <w:b/>
                <w:spacing w:val="2"/>
                <w:sz w:val="28"/>
              </w:rPr>
              <w:t xml:space="preserve"> </w:t>
            </w:r>
            <w:r w:rsidRPr="004E56AD">
              <w:rPr>
                <w:rFonts w:asciiTheme="minorHAnsi" w:hAnsiTheme="minorHAnsi" w:cstheme="minorHAnsi"/>
                <w:b/>
                <w:sz w:val="28"/>
              </w:rPr>
              <w:t>-</w:t>
            </w:r>
            <w:r w:rsidRPr="004E56AD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4E56AD">
              <w:rPr>
                <w:rFonts w:asciiTheme="minorHAnsi" w:hAnsiTheme="minorHAnsi" w:cstheme="minorHAnsi"/>
                <w:b/>
                <w:sz w:val="28"/>
              </w:rPr>
              <w:t>CC</w:t>
            </w:r>
            <w:r w:rsidR="009C2445" w:rsidRPr="004E56AD">
              <w:rPr>
                <w:rFonts w:asciiTheme="minorHAnsi" w:hAnsiTheme="minorHAnsi" w:cstheme="minorHAnsi"/>
                <w:b/>
                <w:sz w:val="28"/>
              </w:rPr>
              <w:t>GD</w:t>
            </w:r>
          </w:p>
        </w:tc>
        <w:tc>
          <w:tcPr>
            <w:tcW w:w="219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B00E59" w:rsidRPr="00B5649F" w:rsidRDefault="00B00E59" w:rsidP="0059233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ANO</w:t>
            </w:r>
            <w:r w:rsidR="00277C95">
              <w:rPr>
                <w:rFonts w:asciiTheme="minorHAnsi" w:hAnsiTheme="minorHAnsi" w:cstheme="minorHAnsi"/>
              </w:rPr>
              <w:t>/SEM</w:t>
            </w:r>
            <w:r w:rsidR="009D794E" w:rsidRPr="00B5649F">
              <w:rPr>
                <w:rFonts w:asciiTheme="minorHAnsi" w:hAnsiTheme="minorHAnsi" w:cstheme="minorHAnsi"/>
              </w:rPr>
              <w:t>:</w:t>
            </w:r>
          </w:p>
        </w:tc>
      </w:tr>
      <w:tr w:rsidR="00B00E59" w:rsidRPr="00B5649F" w:rsidTr="007A261D">
        <w:trPr>
          <w:trHeight w:val="38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E59" w:rsidRPr="00B5649F" w:rsidRDefault="00B4277C" w:rsidP="009E775E">
            <w:pPr>
              <w:pStyle w:val="TableParagraph"/>
              <w:spacing w:before="120" w:line="276" w:lineRule="auto"/>
              <w:ind w:left="1581" w:right="162" w:hanging="1402"/>
              <w:jc w:val="center"/>
              <w:rPr>
                <w:rFonts w:asciiTheme="minorHAnsi" w:hAnsiTheme="minorHAnsi" w:cstheme="minorHAnsi"/>
                <w:b/>
              </w:rPr>
            </w:pPr>
            <w:r w:rsidRPr="00B4277C">
              <w:rPr>
                <w:rFonts w:asciiTheme="minorHAnsi" w:hAnsiTheme="minorHAnsi" w:cstheme="minorHAnsi"/>
                <w:b/>
              </w:rPr>
              <w:t>REQUERIMENTO DE</w:t>
            </w:r>
            <w:r w:rsidR="00B00E59" w:rsidRPr="00B4277C">
              <w:rPr>
                <w:rFonts w:asciiTheme="minorHAnsi" w:hAnsiTheme="minorHAnsi" w:cstheme="minorHAnsi"/>
                <w:b/>
              </w:rPr>
              <w:t xml:space="preserve"> ATIVIDADES</w:t>
            </w:r>
            <w:r w:rsidR="00B00E59" w:rsidRPr="00B4277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B00E59" w:rsidRPr="00B4277C">
              <w:rPr>
                <w:rFonts w:asciiTheme="minorHAnsi" w:hAnsiTheme="minorHAnsi" w:cstheme="minorHAnsi"/>
                <w:b/>
              </w:rPr>
              <w:t>COMPLEMENTARES</w:t>
            </w:r>
            <w:r>
              <w:rPr>
                <w:rFonts w:asciiTheme="minorHAnsi" w:hAnsiTheme="minorHAnsi" w:cstheme="minorHAnsi"/>
                <w:b/>
              </w:rPr>
              <w:t xml:space="preserve"> GERADORAS DE CRÉDITO</w:t>
            </w:r>
            <w:r w:rsidR="004E56AD">
              <w:rPr>
                <w:rFonts w:asciiTheme="minorHAnsi" w:hAnsiTheme="minorHAnsi" w:cstheme="minorHAnsi"/>
                <w:b/>
              </w:rPr>
              <w:t xml:space="preserve"> - </w:t>
            </w:r>
            <w:r w:rsidR="009E775E">
              <w:rPr>
                <w:rFonts w:asciiTheme="minorHAnsi" w:hAnsiTheme="minorHAnsi" w:cstheme="minorHAnsi"/>
                <w:b/>
              </w:rPr>
              <w:t>ACGC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EE" w:rsidRPr="00B5649F" w:rsidRDefault="00277C95" w:rsidP="00592333">
            <w:pPr>
              <w:pStyle w:val="TableParagraph"/>
              <w:tabs>
                <w:tab w:val="left" w:pos="97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DATA:</w:t>
            </w:r>
          </w:p>
        </w:tc>
      </w:tr>
      <w:tr w:rsidR="00B00E59" w:rsidRPr="00B5649F" w:rsidTr="007A261D">
        <w:trPr>
          <w:trHeight w:val="426"/>
        </w:trPr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59" w:rsidRPr="00B5649F" w:rsidRDefault="00B00E59" w:rsidP="00B4277C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Nome completo:</w:t>
            </w:r>
          </w:p>
        </w:tc>
      </w:tr>
      <w:tr w:rsidR="00AF3BF4" w:rsidRPr="00B5649F" w:rsidTr="007A261D">
        <w:trPr>
          <w:trHeight w:val="431"/>
        </w:trPr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BF4" w:rsidRPr="00B5649F" w:rsidRDefault="00AF3BF4" w:rsidP="00AF3BF4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N</w:t>
            </w:r>
            <w:r>
              <w:rPr>
                <w:rFonts w:cstheme="minorHAnsi"/>
              </w:rPr>
              <w:t>º</w:t>
            </w:r>
            <w:r w:rsidRPr="00B5649F">
              <w:rPr>
                <w:rFonts w:cstheme="minorHAnsi"/>
              </w:rPr>
              <w:t xml:space="preserve"> matrícula</w:t>
            </w:r>
            <w:r>
              <w:rPr>
                <w:rFonts w:cstheme="minorHAnsi"/>
              </w:rPr>
              <w:t>: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BF4" w:rsidRPr="00B5649F" w:rsidRDefault="00AF3BF4" w:rsidP="00AF3BF4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Telefone: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C7D52" w:rsidRDefault="00CC7D52" w:rsidP="00CC7D52"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Certificação digital (NÃO BLOQUEAR O DOC.):</w:t>
            </w:r>
          </w:p>
          <w:p w:rsidR="00AF3BF4" w:rsidRPr="00B5649F" w:rsidRDefault="00AF3BF4" w:rsidP="00AF3BF4">
            <w:pPr>
              <w:rPr>
                <w:rFonts w:cstheme="minorHAnsi"/>
              </w:rPr>
            </w:pPr>
          </w:p>
        </w:tc>
      </w:tr>
      <w:tr w:rsidR="00AF3BF4" w:rsidRPr="00B5649F" w:rsidTr="007A261D">
        <w:trPr>
          <w:trHeight w:val="43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4" w:rsidRPr="00B5649F" w:rsidRDefault="00AF3BF4" w:rsidP="00005921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Email:</w:t>
            </w:r>
          </w:p>
        </w:tc>
        <w:tc>
          <w:tcPr>
            <w:tcW w:w="4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4" w:rsidRPr="00B5649F" w:rsidRDefault="00AF3BF4" w:rsidP="00AF3BF4">
            <w:pPr>
              <w:rPr>
                <w:rFonts w:cstheme="minorHAnsi"/>
              </w:rPr>
            </w:pPr>
          </w:p>
        </w:tc>
      </w:tr>
    </w:tbl>
    <w:p w:rsidR="002A4758" w:rsidRPr="00277C95" w:rsidRDefault="002A4758" w:rsidP="00277C95">
      <w:pPr>
        <w:spacing w:after="0" w:line="240" w:lineRule="auto"/>
        <w:rPr>
          <w:rFonts w:cstheme="minorHAnsi"/>
          <w:sz w:val="12"/>
        </w:rPr>
      </w:pPr>
    </w:p>
    <w:tbl>
      <w:tblPr>
        <w:tblStyle w:val="Tabelacomgrade"/>
        <w:tblW w:w="11123" w:type="dxa"/>
        <w:tblInd w:w="108" w:type="dxa"/>
        <w:tblLayout w:type="fixed"/>
        <w:tblLook w:val="04A0"/>
      </w:tblPr>
      <w:tblGrid>
        <w:gridCol w:w="9072"/>
        <w:gridCol w:w="1059"/>
        <w:gridCol w:w="992"/>
      </w:tblGrid>
      <w:tr w:rsidR="00CE7D39" w:rsidRPr="00B5649F" w:rsidTr="0090406C">
        <w:trPr>
          <w:trHeight w:val="605"/>
        </w:trPr>
        <w:tc>
          <w:tcPr>
            <w:tcW w:w="9072" w:type="dxa"/>
            <w:shd w:val="clear" w:color="auto" w:fill="D9D9D9" w:themeFill="background1" w:themeFillShade="D9"/>
          </w:tcPr>
          <w:p w:rsidR="00CE7D39" w:rsidRDefault="00CE7D39" w:rsidP="00775E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ATIVIDADES (usar um formulário para cada código de atividade)* </w:t>
            </w:r>
          </w:p>
          <w:p w:rsidR="00CE7D39" w:rsidRPr="005D3B54" w:rsidRDefault="00CE7D39" w:rsidP="001A6E09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*para este grupo de atividades é permitido solicitar </w:t>
            </w:r>
            <w:r>
              <w:rPr>
                <w:rFonts w:cstheme="minorHAnsi"/>
                <w:u w:val="single"/>
              </w:rPr>
              <w:t>até</w:t>
            </w:r>
            <w:r w:rsidRPr="008019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8019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créditos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CE7D39" w:rsidRPr="00AF3BF4" w:rsidRDefault="00CE7D39" w:rsidP="00180CE0">
            <w:pPr>
              <w:ind w:left="-41" w:right="-108"/>
              <w:jc w:val="center"/>
              <w:rPr>
                <w:rFonts w:cstheme="minorHAnsi"/>
                <w:b/>
                <w:sz w:val="16"/>
              </w:rPr>
            </w:pPr>
            <w:r w:rsidRPr="00AF3BF4">
              <w:rPr>
                <w:rFonts w:cstheme="minorHAnsi"/>
                <w:b/>
                <w:sz w:val="16"/>
              </w:rPr>
              <w:t>Limite máx. lançamentos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7D39" w:rsidRPr="00AF3BF4" w:rsidRDefault="00CE7D39" w:rsidP="00180CE0">
            <w:pPr>
              <w:ind w:left="-108" w:right="-108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Lançamentos autorizados (uso COORD.)</w:t>
            </w:r>
          </w:p>
        </w:tc>
      </w:tr>
      <w:tr w:rsidR="00CE7D39" w:rsidRPr="00B5649F" w:rsidTr="0090406C">
        <w:trPr>
          <w:trHeight w:val="256"/>
        </w:trPr>
        <w:tc>
          <w:tcPr>
            <w:tcW w:w="9072" w:type="dxa"/>
          </w:tcPr>
          <w:p w:rsidR="00CE7D39" w:rsidRPr="007A261D" w:rsidRDefault="00CE7D39" w:rsidP="0017618E">
            <w:pPr>
              <w:jc w:val="both"/>
              <w:rPr>
                <w:rFonts w:cstheme="minorHAnsi"/>
              </w:rPr>
            </w:pPr>
            <w:r w:rsidRPr="007A261D">
              <w:rPr>
                <w:rFonts w:cstheme="minorHAnsi"/>
                <w:noProof/>
                <w:position w:val="-9"/>
                <w:lang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261D">
              <w:rPr>
                <w:rFonts w:cstheme="minorHAnsi"/>
              </w:rPr>
              <w:t xml:space="preserve">   </w:t>
            </w:r>
            <w:r w:rsidRPr="007A261D">
              <w:rPr>
                <w:rFonts w:cstheme="minorHAnsi"/>
                <w:b/>
              </w:rPr>
              <w:t>ARQ</w:t>
            </w:r>
            <w:r>
              <w:rPr>
                <w:rFonts w:cstheme="minorHAnsi"/>
                <w:b/>
              </w:rPr>
              <w:t>101</w:t>
            </w:r>
            <w:r w:rsidRPr="007A261D">
              <w:rPr>
                <w:rFonts w:cstheme="minorHAnsi"/>
              </w:rPr>
              <w:t xml:space="preserve"> - Participação em evento científico </w:t>
            </w:r>
            <w:r>
              <w:rPr>
                <w:rFonts w:cstheme="minorHAnsi"/>
              </w:rPr>
              <w:t xml:space="preserve">- </w:t>
            </w:r>
            <w:r w:rsidRPr="007A261D">
              <w:rPr>
                <w:rFonts w:cstheme="minorHAnsi"/>
              </w:rPr>
              <w:t xml:space="preserve">ouvinte, incluindo </w:t>
            </w:r>
            <w:r>
              <w:rPr>
                <w:rFonts w:cstheme="minorHAnsi"/>
              </w:rPr>
              <w:t>palestras e cursos de formação de curta duração</w:t>
            </w:r>
            <w:r w:rsidRPr="007A261D">
              <w:rPr>
                <w:rFonts w:cstheme="minorHAnsi"/>
              </w:rPr>
              <w:t xml:space="preserve"> (1 cr. a cada 15h</w:t>
            </w:r>
            <w:r>
              <w:rPr>
                <w:rFonts w:cstheme="minorHAnsi"/>
              </w:rPr>
              <w:t xml:space="preserve"> de evento/palestra/curso</w:t>
            </w:r>
            <w:r w:rsidRPr="007A261D">
              <w:rPr>
                <w:rFonts w:cstheme="minorHAnsi"/>
              </w:rPr>
              <w:t>)</w:t>
            </w:r>
          </w:p>
        </w:tc>
        <w:tc>
          <w:tcPr>
            <w:tcW w:w="1059" w:type="dxa"/>
          </w:tcPr>
          <w:p w:rsidR="00CE7D39" w:rsidRPr="00C238FF" w:rsidRDefault="00CE7D39" w:rsidP="00902838">
            <w:pPr>
              <w:jc w:val="center"/>
              <w:rPr>
                <w:rFonts w:cstheme="minorHAnsi"/>
              </w:rPr>
            </w:pPr>
            <w:r w:rsidRPr="00C238FF">
              <w:rPr>
                <w:rFonts w:cstheme="minorHAnsi"/>
              </w:rPr>
              <w:t>6</w:t>
            </w:r>
            <w:r>
              <w:rPr>
                <w:rFonts w:cstheme="minorHAnsi"/>
              </w:rPr>
              <w:t>x 1cr.</w:t>
            </w:r>
          </w:p>
        </w:tc>
        <w:tc>
          <w:tcPr>
            <w:tcW w:w="992" w:type="dxa"/>
          </w:tcPr>
          <w:p w:rsidR="00CE7D39" w:rsidRPr="00B5649F" w:rsidRDefault="00CE7D39" w:rsidP="00113BD1">
            <w:pPr>
              <w:jc w:val="center"/>
              <w:rPr>
                <w:rFonts w:cstheme="minorHAnsi"/>
              </w:rPr>
            </w:pPr>
          </w:p>
        </w:tc>
      </w:tr>
      <w:tr w:rsidR="00CE7D39" w:rsidRPr="00B5649F" w:rsidTr="0090406C">
        <w:trPr>
          <w:trHeight w:val="271"/>
        </w:trPr>
        <w:tc>
          <w:tcPr>
            <w:tcW w:w="9072" w:type="dxa"/>
          </w:tcPr>
          <w:p w:rsidR="00CE7D39" w:rsidRPr="007A261D" w:rsidRDefault="00CE7D39" w:rsidP="00592333">
            <w:pPr>
              <w:jc w:val="both"/>
              <w:rPr>
                <w:rFonts w:cstheme="minorHAnsi"/>
              </w:rPr>
            </w:pPr>
            <w:r w:rsidRPr="007A261D">
              <w:rPr>
                <w:rFonts w:cstheme="minorHAnsi"/>
                <w:noProof/>
                <w:position w:val="-9"/>
                <w:lang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261D">
              <w:rPr>
                <w:rFonts w:cstheme="minorHAnsi"/>
              </w:rPr>
              <w:t xml:space="preserve">  </w:t>
            </w:r>
            <w:r w:rsidRPr="00CE7D39">
              <w:rPr>
                <w:rFonts w:cstheme="minorHAnsi"/>
                <w:b/>
                <w:spacing w:val="-2"/>
              </w:rPr>
              <w:t>ARQ102</w:t>
            </w:r>
            <w:r w:rsidRPr="00CE7D39">
              <w:rPr>
                <w:rFonts w:cstheme="minorHAnsi"/>
                <w:spacing w:val="-2"/>
              </w:rPr>
              <w:t xml:space="preserve"> - Apresentação de trabalho - inclui exposição de Banner (1 cr. para cada apresentação)</w:t>
            </w:r>
          </w:p>
        </w:tc>
        <w:tc>
          <w:tcPr>
            <w:tcW w:w="1059" w:type="dxa"/>
          </w:tcPr>
          <w:p w:rsidR="00CE7D39" w:rsidRPr="00592333" w:rsidRDefault="00CE7D39" w:rsidP="00902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4x 1cr.</w:t>
            </w:r>
          </w:p>
        </w:tc>
        <w:tc>
          <w:tcPr>
            <w:tcW w:w="992" w:type="dxa"/>
          </w:tcPr>
          <w:p w:rsidR="00CE7D39" w:rsidRPr="00B5649F" w:rsidRDefault="00CE7D39" w:rsidP="00113BD1">
            <w:pPr>
              <w:jc w:val="center"/>
              <w:rPr>
                <w:rFonts w:cstheme="minorHAnsi"/>
              </w:rPr>
            </w:pPr>
          </w:p>
        </w:tc>
      </w:tr>
      <w:tr w:rsidR="00CE7D39" w:rsidRPr="00B5649F" w:rsidTr="0090406C">
        <w:trPr>
          <w:trHeight w:val="271"/>
        </w:trPr>
        <w:tc>
          <w:tcPr>
            <w:tcW w:w="9072" w:type="dxa"/>
          </w:tcPr>
          <w:p w:rsidR="00CE7D39" w:rsidRPr="007A261D" w:rsidRDefault="00CE7D39" w:rsidP="00CE7D39">
            <w:pPr>
              <w:jc w:val="both"/>
              <w:rPr>
                <w:rFonts w:cstheme="minorHAnsi"/>
              </w:rPr>
            </w:pPr>
            <w:r w:rsidRPr="007A261D">
              <w:rPr>
                <w:rFonts w:cstheme="minorHAnsi"/>
                <w:noProof/>
                <w:position w:val="-9"/>
                <w:lang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261D">
              <w:rPr>
                <w:rFonts w:cstheme="minorHAnsi"/>
              </w:rPr>
              <w:t xml:space="preserve">  </w:t>
            </w:r>
            <w:r w:rsidRPr="007A261D">
              <w:rPr>
                <w:rFonts w:cstheme="minorHAnsi"/>
                <w:b/>
              </w:rPr>
              <w:t>ARQ</w:t>
            </w:r>
            <w:r>
              <w:rPr>
                <w:rFonts w:cstheme="minorHAnsi"/>
                <w:b/>
              </w:rPr>
              <w:t>103</w:t>
            </w:r>
            <w:r w:rsidRPr="007A261D">
              <w:rPr>
                <w:rFonts w:cstheme="minorHAnsi"/>
              </w:rPr>
              <w:t xml:space="preserve"> - Participação em Projetos de </w:t>
            </w:r>
            <w:r w:rsidRPr="007A261D">
              <w:rPr>
                <w:rFonts w:cstheme="minorHAnsi"/>
                <w:b/>
              </w:rPr>
              <w:t xml:space="preserve">Extensão </w:t>
            </w:r>
            <w:r w:rsidRPr="007A261D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7A261D">
              <w:rPr>
                <w:rFonts w:cstheme="minorHAnsi"/>
              </w:rPr>
              <w:t xml:space="preserve"> cr. </w:t>
            </w:r>
            <w:r>
              <w:rPr>
                <w:rFonts w:cstheme="minorHAnsi"/>
              </w:rPr>
              <w:t>a cada semestre</w:t>
            </w:r>
            <w:r w:rsidRPr="007A261D">
              <w:rPr>
                <w:rFonts w:cstheme="minorHAnsi"/>
              </w:rPr>
              <w:t>)</w:t>
            </w:r>
          </w:p>
        </w:tc>
        <w:tc>
          <w:tcPr>
            <w:tcW w:w="1059" w:type="dxa"/>
          </w:tcPr>
          <w:p w:rsidR="00CE7D39" w:rsidRPr="00592333" w:rsidRDefault="00CE7D39" w:rsidP="00902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3x 2cr.</w:t>
            </w:r>
          </w:p>
        </w:tc>
        <w:tc>
          <w:tcPr>
            <w:tcW w:w="992" w:type="dxa"/>
          </w:tcPr>
          <w:p w:rsidR="00CE7D39" w:rsidRPr="00B5649F" w:rsidRDefault="00CE7D39" w:rsidP="00113BD1">
            <w:pPr>
              <w:jc w:val="center"/>
              <w:rPr>
                <w:rFonts w:cstheme="minorHAnsi"/>
              </w:rPr>
            </w:pPr>
          </w:p>
        </w:tc>
      </w:tr>
      <w:tr w:rsidR="00CE7D39" w:rsidRPr="00B5649F" w:rsidTr="0090406C">
        <w:trPr>
          <w:trHeight w:val="256"/>
        </w:trPr>
        <w:tc>
          <w:tcPr>
            <w:tcW w:w="9072" w:type="dxa"/>
          </w:tcPr>
          <w:p w:rsidR="00CE7D39" w:rsidRPr="007A261D" w:rsidRDefault="00CE7D39" w:rsidP="00592333">
            <w:pPr>
              <w:jc w:val="both"/>
              <w:rPr>
                <w:rFonts w:cstheme="minorHAnsi"/>
                <w:spacing w:val="-2"/>
              </w:rPr>
            </w:pPr>
            <w:r w:rsidRPr="007A261D">
              <w:rPr>
                <w:rFonts w:cstheme="minorHAnsi"/>
                <w:noProof/>
                <w:spacing w:val="-2"/>
                <w:position w:val="-9"/>
                <w:lang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261D">
              <w:rPr>
                <w:rFonts w:cstheme="minorHAnsi"/>
                <w:spacing w:val="-2"/>
              </w:rPr>
              <w:t xml:space="preserve">  </w:t>
            </w:r>
            <w:r w:rsidRPr="007A261D">
              <w:rPr>
                <w:rFonts w:cstheme="minorHAnsi"/>
                <w:b/>
                <w:spacing w:val="-2"/>
              </w:rPr>
              <w:t>ARQ</w:t>
            </w:r>
            <w:r>
              <w:rPr>
                <w:rFonts w:cstheme="minorHAnsi"/>
                <w:b/>
                <w:spacing w:val="-2"/>
              </w:rPr>
              <w:t>104</w:t>
            </w:r>
            <w:r w:rsidRPr="007A261D">
              <w:rPr>
                <w:rFonts w:cstheme="minorHAnsi"/>
                <w:spacing w:val="-2"/>
              </w:rPr>
              <w:t xml:space="preserve"> - Participação em Projetos de </w:t>
            </w:r>
            <w:r w:rsidRPr="007A261D">
              <w:rPr>
                <w:rFonts w:cstheme="minorHAnsi"/>
                <w:b/>
                <w:spacing w:val="-2"/>
              </w:rPr>
              <w:t>Monitoria</w:t>
            </w:r>
            <w:r w:rsidRPr="007A261D">
              <w:rPr>
                <w:rFonts w:cstheme="minorHAnsi"/>
                <w:spacing w:val="-2"/>
              </w:rPr>
              <w:t xml:space="preserve"> (</w:t>
            </w:r>
            <w:r>
              <w:rPr>
                <w:rFonts w:cstheme="minorHAnsi"/>
                <w:spacing w:val="-2"/>
              </w:rPr>
              <w:t>1</w:t>
            </w:r>
            <w:r w:rsidRPr="007A261D">
              <w:rPr>
                <w:rFonts w:cstheme="minorHAnsi"/>
                <w:spacing w:val="-2"/>
              </w:rPr>
              <w:t xml:space="preserve"> cr. </w:t>
            </w:r>
            <w:r w:rsidR="00902838">
              <w:rPr>
                <w:rFonts w:cstheme="minorHAnsi"/>
              </w:rPr>
              <w:t>a cada</w:t>
            </w:r>
            <w:r w:rsidRPr="007A261D">
              <w:rPr>
                <w:rFonts w:cstheme="minorHAnsi"/>
                <w:spacing w:val="-2"/>
              </w:rPr>
              <w:t xml:space="preserve">  </w:t>
            </w:r>
            <w:r>
              <w:rPr>
                <w:rFonts w:cstheme="minorHAnsi"/>
                <w:spacing w:val="-2"/>
              </w:rPr>
              <w:t>semestre</w:t>
            </w:r>
            <w:r w:rsidRPr="007A261D">
              <w:rPr>
                <w:rFonts w:cstheme="minorHAnsi"/>
                <w:spacing w:val="-2"/>
              </w:rPr>
              <w:t>)</w:t>
            </w:r>
          </w:p>
        </w:tc>
        <w:tc>
          <w:tcPr>
            <w:tcW w:w="1059" w:type="dxa"/>
          </w:tcPr>
          <w:p w:rsidR="00CE7D39" w:rsidRPr="00592333" w:rsidRDefault="003F62B2" w:rsidP="00902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2x 1cr.</w:t>
            </w:r>
          </w:p>
        </w:tc>
        <w:tc>
          <w:tcPr>
            <w:tcW w:w="992" w:type="dxa"/>
          </w:tcPr>
          <w:p w:rsidR="00CE7D39" w:rsidRPr="00B5649F" w:rsidRDefault="00CE7D39" w:rsidP="00113BD1">
            <w:pPr>
              <w:jc w:val="center"/>
              <w:rPr>
                <w:rFonts w:cstheme="minorHAnsi"/>
              </w:rPr>
            </w:pPr>
          </w:p>
        </w:tc>
      </w:tr>
      <w:tr w:rsidR="00902838" w:rsidRPr="00B5649F" w:rsidTr="0090406C">
        <w:trPr>
          <w:trHeight w:val="256"/>
        </w:trPr>
        <w:tc>
          <w:tcPr>
            <w:tcW w:w="9072" w:type="dxa"/>
          </w:tcPr>
          <w:p w:rsidR="00902838" w:rsidRPr="007A261D" w:rsidRDefault="00902838" w:rsidP="002D491D">
            <w:pPr>
              <w:jc w:val="both"/>
              <w:rPr>
                <w:rFonts w:cstheme="minorHAnsi"/>
              </w:rPr>
            </w:pPr>
            <w:r w:rsidRPr="007A261D">
              <w:rPr>
                <w:rFonts w:cstheme="minorHAnsi"/>
                <w:noProof/>
                <w:position w:val="-9"/>
                <w:lang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261D">
              <w:rPr>
                <w:rFonts w:cstheme="minorHAnsi"/>
              </w:rPr>
              <w:t xml:space="preserve">  </w:t>
            </w:r>
            <w:r w:rsidRPr="007A261D">
              <w:rPr>
                <w:rFonts w:cstheme="minorHAnsi"/>
                <w:b/>
              </w:rPr>
              <w:t>ARQ</w:t>
            </w:r>
            <w:r>
              <w:rPr>
                <w:rFonts w:cstheme="minorHAnsi"/>
                <w:b/>
              </w:rPr>
              <w:t>105</w:t>
            </w:r>
            <w:r w:rsidRPr="007A261D">
              <w:rPr>
                <w:rFonts w:cstheme="minorHAnsi"/>
              </w:rPr>
              <w:t xml:space="preserve"> - Participação em Projetos de </w:t>
            </w:r>
            <w:r w:rsidRPr="00596501">
              <w:rPr>
                <w:rFonts w:cstheme="minorHAnsi"/>
                <w:b/>
              </w:rPr>
              <w:t xml:space="preserve">Pesquisa </w:t>
            </w:r>
            <w:r w:rsidRPr="00596501">
              <w:rPr>
                <w:rFonts w:cstheme="minorHAnsi"/>
              </w:rPr>
              <w:t>(</w:t>
            </w:r>
            <w:r w:rsidR="002D491D">
              <w:rPr>
                <w:rFonts w:cstheme="minorHAnsi"/>
              </w:rPr>
              <w:t>2</w:t>
            </w:r>
            <w:r w:rsidRPr="00596501">
              <w:rPr>
                <w:rFonts w:cstheme="minorHAnsi"/>
              </w:rPr>
              <w:t xml:space="preserve"> cr. a cada </w:t>
            </w:r>
            <w:r w:rsidR="002D491D">
              <w:rPr>
                <w:rFonts w:cstheme="minorHAnsi"/>
              </w:rPr>
              <w:t>semestre</w:t>
            </w:r>
            <w:r w:rsidRPr="00596501">
              <w:rPr>
                <w:rFonts w:cstheme="minorHAnsi"/>
              </w:rPr>
              <w:t xml:space="preserve"> de ativ.)</w:t>
            </w:r>
          </w:p>
        </w:tc>
        <w:tc>
          <w:tcPr>
            <w:tcW w:w="1059" w:type="dxa"/>
          </w:tcPr>
          <w:p w:rsidR="00902838" w:rsidRPr="00592333" w:rsidRDefault="002D491D" w:rsidP="002D49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02838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>2</w:t>
            </w:r>
            <w:r w:rsidR="00902838">
              <w:rPr>
                <w:rFonts w:cstheme="minorHAnsi"/>
              </w:rPr>
              <w:t>cr.</w:t>
            </w:r>
          </w:p>
        </w:tc>
        <w:tc>
          <w:tcPr>
            <w:tcW w:w="992" w:type="dxa"/>
          </w:tcPr>
          <w:p w:rsidR="00902838" w:rsidRPr="00B5649F" w:rsidRDefault="00902838" w:rsidP="00113BD1">
            <w:pPr>
              <w:jc w:val="center"/>
              <w:rPr>
                <w:rFonts w:cstheme="minorHAnsi"/>
              </w:rPr>
            </w:pPr>
          </w:p>
        </w:tc>
      </w:tr>
      <w:tr w:rsidR="00902838" w:rsidRPr="00B5649F" w:rsidTr="0090406C">
        <w:trPr>
          <w:trHeight w:val="256"/>
        </w:trPr>
        <w:tc>
          <w:tcPr>
            <w:tcW w:w="9072" w:type="dxa"/>
          </w:tcPr>
          <w:p w:rsidR="00902838" w:rsidRPr="00B5649F" w:rsidRDefault="00902838" w:rsidP="002D491D">
            <w:pPr>
              <w:jc w:val="both"/>
              <w:rPr>
                <w:rFonts w:cstheme="minorHAnsi"/>
              </w:rPr>
            </w:pPr>
            <w:r w:rsidRPr="00B5649F">
              <w:rPr>
                <w:rFonts w:cstheme="minorHAnsi"/>
                <w:noProof/>
                <w:position w:val="-9"/>
                <w:lang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649F">
              <w:rPr>
                <w:rFonts w:cstheme="minorHAnsi"/>
              </w:rPr>
              <w:t xml:space="preserve"> </w:t>
            </w:r>
            <w:r w:rsidRPr="00B5649F">
              <w:rPr>
                <w:rFonts w:cstheme="minorHAnsi"/>
                <w:spacing w:val="24"/>
              </w:rPr>
              <w:t xml:space="preserve"> </w:t>
            </w:r>
            <w:r w:rsidRPr="00B5489E">
              <w:rPr>
                <w:rFonts w:cstheme="minorHAnsi"/>
                <w:b/>
              </w:rPr>
              <w:t>ARQ</w:t>
            </w:r>
            <w:r>
              <w:rPr>
                <w:rFonts w:cstheme="minorHAnsi"/>
                <w:b/>
              </w:rPr>
              <w:t>106</w:t>
            </w:r>
            <w:r w:rsidRPr="00B564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B5649F">
              <w:rPr>
                <w:rFonts w:cstheme="minorHAnsi"/>
              </w:rPr>
              <w:t>Vivência Profissional</w:t>
            </w:r>
            <w:r>
              <w:rPr>
                <w:rFonts w:cstheme="minorHAnsi"/>
              </w:rPr>
              <w:t xml:space="preserve"> (</w:t>
            </w:r>
            <w:r w:rsidR="002D491D">
              <w:rPr>
                <w:rFonts w:cstheme="minorHAnsi"/>
              </w:rPr>
              <w:t>15</w:t>
            </w:r>
            <w:r>
              <w:rPr>
                <w:rFonts w:cstheme="minorHAnsi"/>
              </w:rPr>
              <w:t>0h registradas em CLT ou contrato)</w:t>
            </w:r>
          </w:p>
        </w:tc>
        <w:tc>
          <w:tcPr>
            <w:tcW w:w="1059" w:type="dxa"/>
          </w:tcPr>
          <w:p w:rsidR="00902838" w:rsidRPr="00592333" w:rsidRDefault="002D491D" w:rsidP="002D49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02838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>2</w:t>
            </w:r>
            <w:r w:rsidR="00902838">
              <w:rPr>
                <w:rFonts w:cstheme="minorHAnsi"/>
              </w:rPr>
              <w:t>cr.</w:t>
            </w:r>
          </w:p>
        </w:tc>
        <w:tc>
          <w:tcPr>
            <w:tcW w:w="992" w:type="dxa"/>
          </w:tcPr>
          <w:p w:rsidR="00902838" w:rsidRPr="00B5649F" w:rsidRDefault="00902838" w:rsidP="00113BD1">
            <w:pPr>
              <w:jc w:val="center"/>
              <w:rPr>
                <w:rFonts w:cstheme="minorHAnsi"/>
              </w:rPr>
            </w:pPr>
          </w:p>
        </w:tc>
      </w:tr>
      <w:tr w:rsidR="00902838" w:rsidRPr="00B5649F" w:rsidTr="0090406C">
        <w:trPr>
          <w:trHeight w:val="271"/>
        </w:trPr>
        <w:tc>
          <w:tcPr>
            <w:tcW w:w="9072" w:type="dxa"/>
            <w:shd w:val="clear" w:color="auto" w:fill="FFFFFF" w:themeFill="background1"/>
          </w:tcPr>
          <w:p w:rsidR="00902838" w:rsidRPr="007A261D" w:rsidRDefault="00902838" w:rsidP="002D491D">
            <w:pPr>
              <w:tabs>
                <w:tab w:val="left" w:pos="9248"/>
              </w:tabs>
              <w:ind w:right="-108"/>
              <w:jc w:val="both"/>
              <w:rPr>
                <w:rFonts w:cstheme="minorHAnsi"/>
              </w:rPr>
            </w:pPr>
            <w:r w:rsidRPr="007A261D">
              <w:rPr>
                <w:rFonts w:cstheme="minorHAnsi"/>
                <w:noProof/>
                <w:position w:val="-9"/>
                <w:lang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261D">
              <w:rPr>
                <w:rFonts w:cstheme="minorHAnsi"/>
              </w:rPr>
              <w:t xml:space="preserve">  </w:t>
            </w:r>
            <w:r w:rsidRPr="00902838">
              <w:rPr>
                <w:rFonts w:cstheme="minorHAnsi"/>
                <w:b/>
                <w:spacing w:val="-2"/>
              </w:rPr>
              <w:t>ARQ107</w:t>
            </w:r>
            <w:r w:rsidRPr="00902838">
              <w:rPr>
                <w:rFonts w:cstheme="minorHAnsi"/>
                <w:spacing w:val="-2"/>
              </w:rPr>
              <w:t xml:space="preserve"> - Participação no </w:t>
            </w:r>
            <w:r w:rsidRPr="00902838">
              <w:rPr>
                <w:rFonts w:cstheme="minorHAnsi"/>
                <w:b/>
                <w:spacing w:val="-2"/>
              </w:rPr>
              <w:t>PET</w:t>
            </w:r>
            <w:r w:rsidRPr="00902838">
              <w:rPr>
                <w:rFonts w:cstheme="minorHAnsi"/>
                <w:spacing w:val="-2"/>
              </w:rPr>
              <w:t>, Pronoturno ou programa equivalente (</w:t>
            </w:r>
            <w:r w:rsidR="002D491D">
              <w:rPr>
                <w:rFonts w:cstheme="minorHAnsi"/>
                <w:spacing w:val="-2"/>
              </w:rPr>
              <w:t>4</w:t>
            </w:r>
            <w:r w:rsidRPr="00902838">
              <w:rPr>
                <w:rFonts w:cstheme="minorHAnsi"/>
                <w:spacing w:val="-2"/>
              </w:rPr>
              <w:t xml:space="preserve"> cr. a cada  1 ano de ativ.)</w:t>
            </w:r>
          </w:p>
        </w:tc>
        <w:tc>
          <w:tcPr>
            <w:tcW w:w="1059" w:type="dxa"/>
            <w:shd w:val="clear" w:color="auto" w:fill="FFFFFF" w:themeFill="background1"/>
          </w:tcPr>
          <w:p w:rsidR="00902838" w:rsidRPr="00592333" w:rsidRDefault="002D491D" w:rsidP="002D49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02838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>4</w:t>
            </w:r>
            <w:r w:rsidR="00902838">
              <w:rPr>
                <w:rFonts w:cstheme="minorHAnsi"/>
              </w:rPr>
              <w:t>cr.</w:t>
            </w:r>
          </w:p>
        </w:tc>
        <w:tc>
          <w:tcPr>
            <w:tcW w:w="992" w:type="dxa"/>
            <w:shd w:val="clear" w:color="auto" w:fill="FFFFFF" w:themeFill="background1"/>
          </w:tcPr>
          <w:p w:rsidR="00902838" w:rsidRPr="00B5649F" w:rsidRDefault="00902838" w:rsidP="00113BD1">
            <w:pPr>
              <w:jc w:val="center"/>
              <w:rPr>
                <w:rFonts w:cstheme="minorHAnsi"/>
              </w:rPr>
            </w:pPr>
          </w:p>
        </w:tc>
      </w:tr>
      <w:tr w:rsidR="00902838" w:rsidRPr="00B5649F" w:rsidTr="0090406C">
        <w:trPr>
          <w:trHeight w:val="271"/>
        </w:trPr>
        <w:tc>
          <w:tcPr>
            <w:tcW w:w="9072" w:type="dxa"/>
            <w:shd w:val="clear" w:color="auto" w:fill="FFFFFF" w:themeFill="background1"/>
          </w:tcPr>
          <w:p w:rsidR="00902838" w:rsidRPr="00B5649F" w:rsidRDefault="00902838" w:rsidP="006F16E5">
            <w:pPr>
              <w:jc w:val="both"/>
              <w:rPr>
                <w:rFonts w:cstheme="minorHAnsi"/>
              </w:rPr>
            </w:pPr>
            <w:r w:rsidRPr="00B5649F">
              <w:rPr>
                <w:rFonts w:cstheme="minorHAnsi"/>
                <w:noProof/>
                <w:position w:val="-9"/>
                <w:lang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649F">
              <w:rPr>
                <w:rFonts w:cstheme="minorHAnsi"/>
              </w:rPr>
              <w:t xml:space="preserve"> </w:t>
            </w:r>
            <w:r w:rsidRPr="00B5649F">
              <w:rPr>
                <w:rFonts w:cstheme="minorHAnsi"/>
                <w:spacing w:val="24"/>
              </w:rPr>
              <w:t xml:space="preserve"> </w:t>
            </w:r>
            <w:r w:rsidRPr="00F803FF">
              <w:rPr>
                <w:rFonts w:cstheme="minorHAnsi"/>
                <w:b/>
                <w:spacing w:val="-2"/>
              </w:rPr>
              <w:t>ARQ</w:t>
            </w:r>
            <w:r>
              <w:rPr>
                <w:rFonts w:cstheme="minorHAnsi"/>
                <w:b/>
                <w:spacing w:val="-2"/>
              </w:rPr>
              <w:t>108</w:t>
            </w:r>
            <w:r w:rsidRPr="00F803FF">
              <w:rPr>
                <w:rFonts w:cstheme="minorHAnsi"/>
                <w:spacing w:val="-2"/>
              </w:rPr>
              <w:t xml:space="preserve"> - Viagem de Estudos - 1 cr. </w:t>
            </w:r>
            <w:r>
              <w:rPr>
                <w:rFonts w:cstheme="minorHAnsi"/>
              </w:rPr>
              <w:t>a cada</w:t>
            </w:r>
            <w:r w:rsidRPr="00F803FF">
              <w:rPr>
                <w:rFonts w:cstheme="minorHAnsi"/>
                <w:spacing w:val="-2"/>
              </w:rPr>
              <w:t xml:space="preserve"> viagem conduzida ou orientada</w:t>
            </w:r>
          </w:p>
        </w:tc>
        <w:tc>
          <w:tcPr>
            <w:tcW w:w="1059" w:type="dxa"/>
            <w:shd w:val="clear" w:color="auto" w:fill="FFFFFF" w:themeFill="background1"/>
          </w:tcPr>
          <w:p w:rsidR="00902838" w:rsidRPr="00592333" w:rsidRDefault="00902838" w:rsidP="00902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4x 1cr.</w:t>
            </w:r>
          </w:p>
        </w:tc>
        <w:tc>
          <w:tcPr>
            <w:tcW w:w="992" w:type="dxa"/>
            <w:shd w:val="clear" w:color="auto" w:fill="FFFFFF" w:themeFill="background1"/>
          </w:tcPr>
          <w:p w:rsidR="00902838" w:rsidRPr="00B5649F" w:rsidRDefault="00902838" w:rsidP="00113BD1">
            <w:pPr>
              <w:jc w:val="center"/>
              <w:rPr>
                <w:rFonts w:cstheme="minorHAnsi"/>
              </w:rPr>
            </w:pPr>
          </w:p>
        </w:tc>
      </w:tr>
      <w:tr w:rsidR="00902838" w:rsidRPr="00B5649F" w:rsidTr="0090406C">
        <w:trPr>
          <w:trHeight w:val="271"/>
        </w:trPr>
        <w:tc>
          <w:tcPr>
            <w:tcW w:w="9072" w:type="dxa"/>
            <w:shd w:val="clear" w:color="auto" w:fill="FFFFFF" w:themeFill="background1"/>
          </w:tcPr>
          <w:p w:rsidR="00902838" w:rsidRPr="006F16E5" w:rsidRDefault="00902838" w:rsidP="006F16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902838" w:rsidRPr="00592333" w:rsidRDefault="00902838" w:rsidP="009028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2838" w:rsidRPr="00B5649F" w:rsidRDefault="00902838" w:rsidP="00113BD1">
            <w:pPr>
              <w:jc w:val="center"/>
              <w:rPr>
                <w:rFonts w:cstheme="minorHAnsi"/>
              </w:rPr>
            </w:pPr>
          </w:p>
        </w:tc>
      </w:tr>
      <w:tr w:rsidR="00B27D73" w:rsidRPr="00B5649F" w:rsidTr="00236E14">
        <w:trPr>
          <w:trHeight w:val="271"/>
        </w:trPr>
        <w:tc>
          <w:tcPr>
            <w:tcW w:w="11123" w:type="dxa"/>
            <w:gridSpan w:val="3"/>
            <w:shd w:val="clear" w:color="auto" w:fill="FFFFFF" w:themeFill="background1"/>
          </w:tcPr>
          <w:p w:rsidR="00B27D73" w:rsidRPr="00B5649F" w:rsidRDefault="00B27D73" w:rsidP="00113B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DÚVIDAS: Consultar a resolução: </w:t>
            </w:r>
            <w:hyperlink r:id="rId9" w:history="1">
              <w:r w:rsidRPr="00B066B5">
                <w:rPr>
                  <w:rStyle w:val="Hyperlink"/>
                  <w:rFonts w:cstheme="minorHAnsi"/>
                </w:rPr>
                <w:t>https://sites.arq.ufmg.br/ea/cursos/design/resolucao-001-2017-regulamenta-a-integralizacao-de-atividades-academico-cientifico-culturais-aacc/</w:t>
              </w:r>
            </w:hyperlink>
            <w:r>
              <w:rPr>
                <w:rFonts w:cstheme="minorHAnsi"/>
              </w:rPr>
              <w:t xml:space="preserve">  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44"/>
        <w:tblW w:w="11205" w:type="dxa"/>
        <w:tblLayout w:type="fixed"/>
        <w:tblLook w:val="04A0"/>
      </w:tblPr>
      <w:tblGrid>
        <w:gridCol w:w="534"/>
        <w:gridCol w:w="932"/>
        <w:gridCol w:w="946"/>
        <w:gridCol w:w="4776"/>
        <w:gridCol w:w="1462"/>
        <w:gridCol w:w="1177"/>
        <w:gridCol w:w="1378"/>
      </w:tblGrid>
      <w:tr w:rsidR="00902838" w:rsidRPr="00B5649F" w:rsidTr="00902838">
        <w:trPr>
          <w:trHeight w:val="552"/>
        </w:trPr>
        <w:tc>
          <w:tcPr>
            <w:tcW w:w="11205" w:type="dxa"/>
            <w:gridSpan w:val="7"/>
            <w:shd w:val="clear" w:color="auto" w:fill="D9D9D9" w:themeFill="background1" w:themeFillShade="D9"/>
          </w:tcPr>
          <w:p w:rsidR="00902838" w:rsidRDefault="00902838" w:rsidP="00180CE0">
            <w:pPr>
              <w:ind w:left="708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B5649F">
              <w:rPr>
                <w:rFonts w:cstheme="minorHAnsi"/>
                <w:b/>
              </w:rPr>
              <w:t>DESCRIÇÃO DOS EVENTOS A REGISTRAR</w:t>
            </w:r>
            <w:r>
              <w:rPr>
                <w:rFonts w:cstheme="minorHAnsi"/>
                <w:b/>
              </w:rPr>
              <w:t xml:space="preserve"> (CAMPOS OBRIGATÓRIOS O PREENCHIMENTO) </w:t>
            </w:r>
          </w:p>
          <w:p w:rsidR="00902838" w:rsidRPr="00005921" w:rsidRDefault="00902838" w:rsidP="00180CE0">
            <w:pPr>
              <w:ind w:left="708"/>
              <w:jc w:val="center"/>
              <w:rPr>
                <w:rFonts w:cstheme="minorHAnsi"/>
              </w:rPr>
            </w:pPr>
            <w:r w:rsidRPr="00005921">
              <w:rPr>
                <w:rFonts w:cstheme="minorHAnsi"/>
              </w:rPr>
              <w:t>Preencher 1 linha para cada certificado/evento/apresentação</w:t>
            </w:r>
          </w:p>
        </w:tc>
      </w:tr>
      <w:tr w:rsidR="00902838" w:rsidRPr="00B5649F" w:rsidTr="00902838">
        <w:trPr>
          <w:trHeight w:val="552"/>
        </w:trPr>
        <w:tc>
          <w:tcPr>
            <w:tcW w:w="534" w:type="dxa"/>
          </w:tcPr>
          <w:p w:rsidR="00902838" w:rsidRPr="00902838" w:rsidRDefault="00902838" w:rsidP="00902838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838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932" w:type="dxa"/>
          </w:tcPr>
          <w:p w:rsidR="00902838" w:rsidRPr="00005921" w:rsidRDefault="00902838" w:rsidP="00180CE0">
            <w:pPr>
              <w:jc w:val="center"/>
              <w:rPr>
                <w:rFonts w:cstheme="minorHAnsi"/>
                <w:b/>
              </w:rPr>
            </w:pPr>
            <w:r w:rsidRPr="00005921">
              <w:rPr>
                <w:rFonts w:cstheme="minorHAnsi"/>
                <w:b/>
              </w:rPr>
              <w:t xml:space="preserve">Data </w:t>
            </w:r>
            <w:r>
              <w:rPr>
                <w:rFonts w:cstheme="minorHAnsi"/>
                <w:b/>
              </w:rPr>
              <w:t>inicial</w:t>
            </w:r>
          </w:p>
        </w:tc>
        <w:tc>
          <w:tcPr>
            <w:tcW w:w="946" w:type="dxa"/>
          </w:tcPr>
          <w:p w:rsidR="00902838" w:rsidRPr="00005921" w:rsidRDefault="00902838" w:rsidP="00180CE0">
            <w:pPr>
              <w:jc w:val="center"/>
              <w:rPr>
                <w:rFonts w:cstheme="minorHAnsi"/>
                <w:b/>
              </w:rPr>
            </w:pPr>
            <w:r w:rsidRPr="00005921">
              <w:rPr>
                <w:rFonts w:cstheme="minorHAnsi"/>
                <w:b/>
              </w:rPr>
              <w:t>Data fi</w:t>
            </w:r>
            <w:r>
              <w:rPr>
                <w:rFonts w:cstheme="minorHAnsi"/>
                <w:b/>
              </w:rPr>
              <w:t>nal</w:t>
            </w:r>
          </w:p>
        </w:tc>
        <w:tc>
          <w:tcPr>
            <w:tcW w:w="4776" w:type="dxa"/>
          </w:tcPr>
          <w:p w:rsidR="00902838" w:rsidRPr="00005921" w:rsidRDefault="00902838" w:rsidP="00180C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Descrição</w:t>
            </w:r>
          </w:p>
        </w:tc>
        <w:tc>
          <w:tcPr>
            <w:tcW w:w="1462" w:type="dxa"/>
          </w:tcPr>
          <w:p w:rsidR="00902838" w:rsidRPr="00005921" w:rsidRDefault="00902838" w:rsidP="00180CE0">
            <w:pPr>
              <w:jc w:val="center"/>
              <w:rPr>
                <w:rFonts w:cstheme="minorHAnsi"/>
                <w:b/>
              </w:rPr>
            </w:pPr>
            <w:r w:rsidRPr="00005921">
              <w:rPr>
                <w:rFonts w:cstheme="minorHAnsi"/>
                <w:b/>
              </w:rPr>
              <w:t>Tipo de Comprovante</w:t>
            </w:r>
          </w:p>
        </w:tc>
        <w:tc>
          <w:tcPr>
            <w:tcW w:w="1177" w:type="dxa"/>
          </w:tcPr>
          <w:p w:rsidR="00902838" w:rsidRPr="00005921" w:rsidRDefault="00902838" w:rsidP="00180CE0">
            <w:pPr>
              <w:jc w:val="center"/>
              <w:rPr>
                <w:rFonts w:cstheme="minorHAnsi"/>
                <w:b/>
              </w:rPr>
            </w:pPr>
            <w:r w:rsidRPr="00005921">
              <w:rPr>
                <w:rFonts w:cstheme="minorHAnsi"/>
                <w:b/>
              </w:rPr>
              <w:t>Duração total</w:t>
            </w:r>
          </w:p>
        </w:tc>
        <w:tc>
          <w:tcPr>
            <w:tcW w:w="1378" w:type="dxa"/>
          </w:tcPr>
          <w:p w:rsidR="00902838" w:rsidRPr="00005921" w:rsidRDefault="00902838" w:rsidP="00180CE0">
            <w:pPr>
              <w:jc w:val="center"/>
              <w:rPr>
                <w:rFonts w:cstheme="minorHAnsi"/>
                <w:b/>
              </w:rPr>
            </w:pPr>
            <w:r w:rsidRPr="00005921">
              <w:rPr>
                <w:rFonts w:cstheme="minorHAnsi"/>
                <w:b/>
              </w:rPr>
              <w:t>Instituição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902838" w:rsidRPr="00B5649F" w:rsidTr="00902838">
        <w:trPr>
          <w:trHeight w:val="276"/>
        </w:trPr>
        <w:tc>
          <w:tcPr>
            <w:tcW w:w="534" w:type="dxa"/>
          </w:tcPr>
          <w:p w:rsidR="00902838" w:rsidRPr="007A261D" w:rsidRDefault="00B27D73" w:rsidP="00180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:rsidR="00902838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2838" w:rsidRPr="00B5649F" w:rsidTr="00902838">
        <w:trPr>
          <w:trHeight w:val="276"/>
        </w:trPr>
        <w:tc>
          <w:tcPr>
            <w:tcW w:w="534" w:type="dxa"/>
          </w:tcPr>
          <w:p w:rsidR="00902838" w:rsidRPr="007A261D" w:rsidRDefault="00B27D73" w:rsidP="00180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:rsidR="00902838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2838" w:rsidRPr="00B5649F" w:rsidTr="00902838">
        <w:trPr>
          <w:trHeight w:val="276"/>
        </w:trPr>
        <w:tc>
          <w:tcPr>
            <w:tcW w:w="534" w:type="dxa"/>
          </w:tcPr>
          <w:p w:rsidR="00902838" w:rsidRPr="007A261D" w:rsidRDefault="00B27D73" w:rsidP="00180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:rsidR="00902838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2838" w:rsidRPr="00B5649F" w:rsidTr="00902838">
        <w:trPr>
          <w:trHeight w:val="261"/>
        </w:trPr>
        <w:tc>
          <w:tcPr>
            <w:tcW w:w="534" w:type="dxa"/>
          </w:tcPr>
          <w:p w:rsidR="00902838" w:rsidRPr="007A261D" w:rsidRDefault="00B27D73" w:rsidP="00180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:rsidR="00902838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2838" w:rsidRPr="00B5649F" w:rsidTr="00902838">
        <w:trPr>
          <w:trHeight w:val="276"/>
        </w:trPr>
        <w:tc>
          <w:tcPr>
            <w:tcW w:w="534" w:type="dxa"/>
          </w:tcPr>
          <w:p w:rsidR="00902838" w:rsidRPr="007A261D" w:rsidRDefault="00B27D73" w:rsidP="00180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:rsidR="00902838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2838" w:rsidRPr="00B5649F" w:rsidTr="00902838">
        <w:trPr>
          <w:trHeight w:val="291"/>
        </w:trPr>
        <w:tc>
          <w:tcPr>
            <w:tcW w:w="534" w:type="dxa"/>
          </w:tcPr>
          <w:p w:rsidR="00902838" w:rsidRPr="007A261D" w:rsidRDefault="00B27D73" w:rsidP="00180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3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:rsidR="00902838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:rsidR="00902838" w:rsidRPr="007A261D" w:rsidRDefault="00902838" w:rsidP="00180C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0688" w:rsidRDefault="00890688" w:rsidP="00005921">
      <w:pPr>
        <w:spacing w:after="0" w:line="240" w:lineRule="auto"/>
        <w:rPr>
          <w:rFonts w:cstheme="minorHAnsi"/>
          <w:sz w:val="12"/>
        </w:rPr>
      </w:pPr>
    </w:p>
    <w:p w:rsidR="00902838" w:rsidRDefault="00902838" w:rsidP="00005921">
      <w:pPr>
        <w:spacing w:after="0" w:line="240" w:lineRule="auto"/>
        <w:rPr>
          <w:rFonts w:cstheme="minorHAnsi"/>
          <w:sz w:val="12"/>
        </w:rPr>
      </w:pPr>
    </w:p>
    <w:p w:rsidR="00902838" w:rsidRPr="00005921" w:rsidRDefault="00902838" w:rsidP="00005921">
      <w:pPr>
        <w:spacing w:after="0" w:line="240" w:lineRule="auto"/>
        <w:rPr>
          <w:rFonts w:cstheme="minorHAnsi"/>
          <w:sz w:val="12"/>
        </w:rPr>
      </w:pPr>
    </w:p>
    <w:p w:rsidR="00ED41F0" w:rsidRDefault="00ED41F0" w:rsidP="00277C95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1199" w:type="dxa"/>
        <w:tblInd w:w="5" w:type="dxa"/>
        <w:tblLayout w:type="fixed"/>
        <w:tblLook w:val="01E0"/>
      </w:tblPr>
      <w:tblGrid>
        <w:gridCol w:w="5812"/>
        <w:gridCol w:w="5387"/>
      </w:tblGrid>
      <w:tr w:rsidR="00902838" w:rsidRPr="00B5649F" w:rsidTr="00180CE0">
        <w:trPr>
          <w:trHeight w:val="2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838" w:rsidRPr="00B5649F" w:rsidRDefault="00902838" w:rsidP="00180CE0">
            <w:pPr>
              <w:pStyle w:val="TableParagraph"/>
              <w:spacing w:line="237" w:lineRule="exact"/>
              <w:rPr>
                <w:rFonts w:asciiTheme="minorHAnsi" w:hAnsiTheme="minorHAnsi" w:cstheme="minorHAnsi"/>
                <w:b/>
              </w:rPr>
            </w:pPr>
            <w:r w:rsidRPr="00B5649F">
              <w:rPr>
                <w:rFonts w:asciiTheme="minorHAnsi" w:hAnsiTheme="minorHAnsi" w:cstheme="minorHAnsi"/>
                <w:b/>
              </w:rPr>
              <w:t>Encaminhamento:</w:t>
            </w:r>
            <w:r w:rsidR="00B27D73">
              <w:rPr>
                <w:rFonts w:asciiTheme="minorHAnsi" w:hAnsiTheme="minorHAnsi" w:cstheme="minorHAnsi"/>
                <w:b/>
              </w:rPr>
              <w:t xml:space="preserve"> (USO DA COORDENAÇÃO)</w:t>
            </w:r>
          </w:p>
        </w:tc>
      </w:tr>
      <w:tr w:rsidR="00902838" w:rsidRPr="00B5649F" w:rsidTr="00180CE0">
        <w:trPr>
          <w:trHeight w:val="292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</w:tcBorders>
          </w:tcPr>
          <w:p w:rsidR="00902838" w:rsidRDefault="00902838" w:rsidP="00180CE0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65" w:lineRule="exact"/>
              <w:ind w:left="0" w:firstLine="0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DEFERIDO</w:t>
            </w:r>
            <w:r>
              <w:rPr>
                <w:rFonts w:asciiTheme="minorHAnsi" w:hAnsiTheme="minorHAnsi" w:cstheme="minorHAnsi"/>
              </w:rPr>
              <w:t xml:space="preserve"> ____ créditos.  Itens: ___________</w:t>
            </w:r>
          </w:p>
          <w:p w:rsidR="00902838" w:rsidRPr="00B5649F" w:rsidRDefault="00902838" w:rsidP="00180CE0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65" w:lineRule="exact"/>
              <w:ind w:left="0" w:firstLine="0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 xml:space="preserve">INDEFERIDO </w:t>
            </w:r>
          </w:p>
        </w:tc>
        <w:tc>
          <w:tcPr>
            <w:tcW w:w="5387" w:type="dxa"/>
            <w:tcBorders>
              <w:top w:val="single" w:sz="4" w:space="0" w:color="000000"/>
              <w:right w:val="single" w:sz="4" w:space="0" w:color="auto"/>
            </w:tcBorders>
          </w:tcPr>
          <w:p w:rsidR="00902838" w:rsidRPr="00B5649F" w:rsidRDefault="00902838" w:rsidP="00180CE0">
            <w:pPr>
              <w:pStyle w:val="TableParagraph"/>
              <w:ind w:left="2141"/>
              <w:rPr>
                <w:rFonts w:asciiTheme="minorHAnsi" w:hAnsiTheme="minorHAnsi" w:cstheme="minorHAnsi"/>
              </w:rPr>
            </w:pPr>
          </w:p>
        </w:tc>
      </w:tr>
      <w:tr w:rsidR="00902838" w:rsidRPr="00B5649F" w:rsidTr="00180CE0">
        <w:trPr>
          <w:trHeight w:val="957"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38" w:rsidRPr="00113BD1" w:rsidRDefault="00902838" w:rsidP="00180CE0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113BD1">
              <w:rPr>
                <w:rFonts w:asciiTheme="minorHAnsi" w:hAnsiTheme="minorHAnsi" w:cstheme="minorHAnsi"/>
                <w:b/>
              </w:rPr>
              <w:t>(Em</w:t>
            </w:r>
            <w:r w:rsidRPr="00113BD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13BD1">
              <w:rPr>
                <w:rFonts w:asciiTheme="minorHAnsi" w:hAnsiTheme="minorHAnsi" w:cstheme="minorHAnsi"/>
                <w:b/>
              </w:rPr>
              <w:t>caso</w:t>
            </w:r>
            <w:r w:rsidRPr="00113BD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13BD1">
              <w:rPr>
                <w:rFonts w:asciiTheme="minorHAnsi" w:hAnsiTheme="minorHAnsi" w:cstheme="minorHAnsi"/>
                <w:b/>
              </w:rPr>
              <w:t>de</w:t>
            </w:r>
            <w:r w:rsidRPr="00113BD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13BD1">
              <w:rPr>
                <w:rFonts w:asciiTheme="minorHAnsi" w:hAnsiTheme="minorHAnsi" w:cstheme="minorHAnsi"/>
                <w:b/>
              </w:rPr>
              <w:t>indeferimento,</w:t>
            </w:r>
            <w:r w:rsidRPr="00113BD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13BD1">
              <w:rPr>
                <w:rFonts w:asciiTheme="minorHAnsi" w:hAnsiTheme="minorHAnsi" w:cstheme="minorHAnsi"/>
                <w:b/>
              </w:rPr>
              <w:t>JUSTIFICA</w:t>
            </w:r>
            <w:r w:rsidR="00DA194B">
              <w:rPr>
                <w:rFonts w:asciiTheme="minorHAnsi" w:hAnsiTheme="minorHAnsi" w:cstheme="minorHAnsi"/>
                <w:b/>
              </w:rPr>
              <w:t>R</w:t>
            </w:r>
            <w:r w:rsidRPr="00113BD1">
              <w:rPr>
                <w:rFonts w:asciiTheme="minorHAnsi" w:hAnsiTheme="minorHAnsi" w:cstheme="minorHAnsi"/>
                <w:b/>
              </w:rPr>
              <w:t>):</w:t>
            </w:r>
          </w:p>
          <w:p w:rsidR="00902838" w:rsidRPr="00113BD1" w:rsidRDefault="00902838" w:rsidP="00180CE0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02838" w:rsidRPr="00B5649F" w:rsidTr="00180CE0">
        <w:trPr>
          <w:trHeight w:val="995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02838" w:rsidRPr="00113BD1" w:rsidRDefault="00902838" w:rsidP="00180CE0">
            <w:pPr>
              <w:pStyle w:val="TableParagraph"/>
              <w:tabs>
                <w:tab w:val="left" w:pos="1741"/>
                <w:tab w:val="left" w:pos="2264"/>
                <w:tab w:val="left" w:pos="2942"/>
              </w:tabs>
              <w:ind w:right="99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902838" w:rsidRPr="00B5649F" w:rsidRDefault="00902838" w:rsidP="00180CE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02838" w:rsidRDefault="00902838" w:rsidP="00180CE0">
            <w:pPr>
              <w:pStyle w:val="TableParagraph"/>
              <w:tabs>
                <w:tab w:val="left" w:pos="5915"/>
              </w:tabs>
              <w:ind w:left="578" w:right="720" w:firstLine="11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 xml:space="preserve"> </w:t>
            </w:r>
          </w:p>
          <w:p w:rsidR="00902838" w:rsidRPr="00B5649F" w:rsidRDefault="00902838" w:rsidP="00DA194B">
            <w:pPr>
              <w:pStyle w:val="TableParagraph"/>
              <w:tabs>
                <w:tab w:val="left" w:pos="5915"/>
              </w:tabs>
              <w:ind w:left="578" w:right="720" w:firstLine="11"/>
              <w:jc w:val="center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  <w:spacing w:val="-1"/>
              </w:rPr>
              <w:t>C</w:t>
            </w:r>
            <w:r w:rsidRPr="00B5649F">
              <w:rPr>
                <w:rFonts w:asciiTheme="minorHAnsi" w:hAnsiTheme="minorHAnsi" w:cstheme="minorHAnsi"/>
              </w:rPr>
              <w:t>o</w:t>
            </w:r>
            <w:r w:rsidRPr="00B5649F">
              <w:rPr>
                <w:rFonts w:asciiTheme="minorHAnsi" w:hAnsiTheme="minorHAnsi" w:cstheme="minorHAnsi"/>
                <w:spacing w:val="1"/>
              </w:rPr>
              <w:t>o</w:t>
            </w:r>
            <w:r w:rsidRPr="00B5649F">
              <w:rPr>
                <w:rFonts w:asciiTheme="minorHAnsi" w:hAnsiTheme="minorHAnsi" w:cstheme="minorHAnsi"/>
              </w:rPr>
              <w:t>r</w:t>
            </w:r>
            <w:r w:rsidRPr="00B5649F">
              <w:rPr>
                <w:rFonts w:asciiTheme="minorHAnsi" w:hAnsiTheme="minorHAnsi" w:cstheme="minorHAnsi"/>
                <w:spacing w:val="-4"/>
              </w:rPr>
              <w:t>d</w:t>
            </w:r>
            <w:r w:rsidRPr="00B5649F">
              <w:rPr>
                <w:rFonts w:asciiTheme="minorHAnsi" w:hAnsiTheme="minorHAnsi" w:cstheme="minorHAnsi"/>
              </w:rPr>
              <w:t>ena</w:t>
            </w:r>
            <w:r w:rsidRPr="00B5649F">
              <w:rPr>
                <w:rFonts w:asciiTheme="minorHAnsi" w:hAnsiTheme="minorHAnsi" w:cstheme="minorHAnsi"/>
                <w:spacing w:val="-1"/>
              </w:rPr>
              <w:t>d</w:t>
            </w:r>
            <w:r w:rsidRPr="00B5649F">
              <w:rPr>
                <w:rFonts w:asciiTheme="minorHAnsi" w:hAnsiTheme="minorHAnsi" w:cstheme="minorHAnsi"/>
                <w:spacing w:val="1"/>
              </w:rPr>
              <w:t>o</w:t>
            </w:r>
            <w:r w:rsidRPr="00B5649F">
              <w:rPr>
                <w:rFonts w:asciiTheme="minorHAnsi" w:hAnsiTheme="minorHAnsi" w:cstheme="minorHAnsi"/>
              </w:rPr>
              <w:t>r(</w:t>
            </w:r>
            <w:r w:rsidRPr="00B5649F">
              <w:rPr>
                <w:rFonts w:asciiTheme="minorHAnsi" w:hAnsiTheme="minorHAnsi" w:cstheme="minorHAnsi"/>
                <w:spacing w:val="-3"/>
              </w:rPr>
              <w:t>a</w:t>
            </w:r>
            <w:r w:rsidRPr="00B5649F">
              <w:rPr>
                <w:rFonts w:asciiTheme="minorHAnsi" w:hAnsiTheme="minorHAnsi" w:cstheme="minorHAnsi"/>
              </w:rPr>
              <w:t xml:space="preserve">) </w:t>
            </w:r>
            <w:r w:rsidRPr="00B5649F">
              <w:rPr>
                <w:rFonts w:asciiTheme="minorHAnsi" w:hAnsiTheme="minorHAnsi" w:cstheme="minorHAnsi"/>
                <w:spacing w:val="-1"/>
              </w:rPr>
              <w:t>d</w:t>
            </w:r>
            <w:r w:rsidRPr="00B5649F">
              <w:rPr>
                <w:rFonts w:asciiTheme="minorHAnsi" w:hAnsiTheme="minorHAnsi" w:cstheme="minorHAnsi"/>
              </w:rPr>
              <w:t>o</w:t>
            </w:r>
            <w:r w:rsidRPr="00B5649F">
              <w:rPr>
                <w:rFonts w:asciiTheme="minorHAnsi" w:hAnsiTheme="minorHAnsi" w:cstheme="minorHAnsi"/>
                <w:spacing w:val="-1"/>
              </w:rPr>
              <w:t xml:space="preserve"> CCG</w:t>
            </w:r>
            <w:r w:rsidR="00DA194B">
              <w:rPr>
                <w:rFonts w:asciiTheme="minorHAnsi" w:hAnsiTheme="minorHAnsi" w:cstheme="minorHAnsi"/>
                <w:spacing w:val="-1"/>
              </w:rPr>
              <w:t>D-E</w:t>
            </w:r>
            <w:r w:rsidRPr="00B5649F">
              <w:rPr>
                <w:rFonts w:asciiTheme="minorHAnsi" w:hAnsiTheme="minorHAnsi" w:cstheme="minorHAnsi"/>
                <w:spacing w:val="-1"/>
              </w:rPr>
              <w:t>A/U</w:t>
            </w:r>
            <w:r w:rsidRPr="00B5649F">
              <w:rPr>
                <w:rFonts w:asciiTheme="minorHAnsi" w:hAnsiTheme="minorHAnsi" w:cstheme="minorHAnsi"/>
                <w:spacing w:val="-2"/>
              </w:rPr>
              <w:t>F</w:t>
            </w:r>
            <w:r w:rsidRPr="00B5649F">
              <w:rPr>
                <w:rFonts w:asciiTheme="minorHAnsi" w:hAnsiTheme="minorHAnsi" w:cstheme="minorHAnsi"/>
              </w:rPr>
              <w:t>MG</w:t>
            </w:r>
          </w:p>
        </w:tc>
      </w:tr>
    </w:tbl>
    <w:p w:rsidR="00902838" w:rsidRPr="00B5649F" w:rsidRDefault="00902838" w:rsidP="00277C95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sectPr w:rsidR="00902838" w:rsidRPr="00B5649F" w:rsidSect="007A261D">
      <w:headerReference w:type="even" r:id="rId10"/>
      <w:headerReference w:type="default" r:id="rId11"/>
      <w:pgSz w:w="12240" w:h="20160" w:code="5"/>
      <w:pgMar w:top="851" w:right="567" w:bottom="851" w:left="56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B0" w:rsidRDefault="001B0CB0" w:rsidP="00B07807">
      <w:pPr>
        <w:spacing w:after="0" w:line="240" w:lineRule="auto"/>
      </w:pPr>
      <w:r>
        <w:separator/>
      </w:r>
    </w:p>
  </w:endnote>
  <w:endnote w:type="continuationSeparator" w:id="1">
    <w:p w:rsidR="001B0CB0" w:rsidRDefault="001B0CB0" w:rsidP="00B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B0" w:rsidRDefault="001B0CB0" w:rsidP="00B07807">
      <w:pPr>
        <w:spacing w:after="0" w:line="240" w:lineRule="auto"/>
      </w:pPr>
      <w:r>
        <w:separator/>
      </w:r>
    </w:p>
  </w:footnote>
  <w:footnote w:type="continuationSeparator" w:id="1">
    <w:p w:rsidR="001B0CB0" w:rsidRDefault="001B0CB0" w:rsidP="00B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EE" w:rsidRDefault="00D70FD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07" w:rsidRPr="00277C95" w:rsidRDefault="00B00E59">
    <w:pPr>
      <w:pStyle w:val="Cabealho"/>
      <w:rPr>
        <w:sz w:val="10"/>
      </w:rPr>
    </w:pPr>
    <w:r w:rsidRPr="00B00E59"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142875</wp:posOffset>
          </wp:positionH>
          <wp:positionV relativeFrom="page">
            <wp:posOffset>161925</wp:posOffset>
          </wp:positionV>
          <wp:extent cx="7115175" cy="419100"/>
          <wp:effectExtent l="1905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51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05pt;height:28.05pt;visibility:visible;mso-wrap-style:square" o:bullet="t">
        <v:imagedata r:id="rId1" o:title=""/>
      </v:shape>
    </w:pict>
  </w:numPicBullet>
  <w:abstractNum w:abstractNumId="0">
    <w:nsid w:val="085C66D8"/>
    <w:multiLevelType w:val="hybridMultilevel"/>
    <w:tmpl w:val="96141D48"/>
    <w:lvl w:ilvl="0" w:tplc="D7FA2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8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C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68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87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A0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CF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4C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69716F"/>
    <w:multiLevelType w:val="hybridMultilevel"/>
    <w:tmpl w:val="FE6C129E"/>
    <w:lvl w:ilvl="0" w:tplc="AED81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4B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0C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83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60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C5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4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E3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2C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4758"/>
    <w:rsid w:val="00005921"/>
    <w:rsid w:val="00011DDA"/>
    <w:rsid w:val="0009174E"/>
    <w:rsid w:val="000F3CDC"/>
    <w:rsid w:val="00113BD1"/>
    <w:rsid w:val="0011636B"/>
    <w:rsid w:val="0017618E"/>
    <w:rsid w:val="00195B21"/>
    <w:rsid w:val="001A327C"/>
    <w:rsid w:val="001A6E09"/>
    <w:rsid w:val="001A7140"/>
    <w:rsid w:val="001B0CB0"/>
    <w:rsid w:val="001C7649"/>
    <w:rsid w:val="00253DE6"/>
    <w:rsid w:val="00276C88"/>
    <w:rsid w:val="00277C95"/>
    <w:rsid w:val="002A4758"/>
    <w:rsid w:val="002B4C4A"/>
    <w:rsid w:val="002C72A9"/>
    <w:rsid w:val="002D491D"/>
    <w:rsid w:val="002D6456"/>
    <w:rsid w:val="003402FC"/>
    <w:rsid w:val="00383F75"/>
    <w:rsid w:val="00397EFA"/>
    <w:rsid w:val="003B36D1"/>
    <w:rsid w:val="003C2170"/>
    <w:rsid w:val="003F62B2"/>
    <w:rsid w:val="00411BEE"/>
    <w:rsid w:val="00414A4E"/>
    <w:rsid w:val="00490E3A"/>
    <w:rsid w:val="004E56AD"/>
    <w:rsid w:val="00583BC7"/>
    <w:rsid w:val="00592333"/>
    <w:rsid w:val="00596501"/>
    <w:rsid w:val="005D3B54"/>
    <w:rsid w:val="00606376"/>
    <w:rsid w:val="00693646"/>
    <w:rsid w:val="006C467F"/>
    <w:rsid w:val="006F16E5"/>
    <w:rsid w:val="00775E34"/>
    <w:rsid w:val="007A261D"/>
    <w:rsid w:val="007B6192"/>
    <w:rsid w:val="008019A5"/>
    <w:rsid w:val="00830E0F"/>
    <w:rsid w:val="00890688"/>
    <w:rsid w:val="00902838"/>
    <w:rsid w:val="0090406C"/>
    <w:rsid w:val="00910EEE"/>
    <w:rsid w:val="00990157"/>
    <w:rsid w:val="009B5589"/>
    <w:rsid w:val="009C2445"/>
    <w:rsid w:val="009D794E"/>
    <w:rsid w:val="009E775E"/>
    <w:rsid w:val="00A00AD9"/>
    <w:rsid w:val="00A2698E"/>
    <w:rsid w:val="00A70082"/>
    <w:rsid w:val="00A91140"/>
    <w:rsid w:val="00AF3BF4"/>
    <w:rsid w:val="00B00E59"/>
    <w:rsid w:val="00B03CF4"/>
    <w:rsid w:val="00B07807"/>
    <w:rsid w:val="00B27D73"/>
    <w:rsid w:val="00B4277C"/>
    <w:rsid w:val="00B5489E"/>
    <w:rsid w:val="00B5649F"/>
    <w:rsid w:val="00B622AD"/>
    <w:rsid w:val="00BA1CFA"/>
    <w:rsid w:val="00BA6F2D"/>
    <w:rsid w:val="00BC6E1D"/>
    <w:rsid w:val="00BF2E3F"/>
    <w:rsid w:val="00C02709"/>
    <w:rsid w:val="00C2762C"/>
    <w:rsid w:val="00C653B4"/>
    <w:rsid w:val="00C71567"/>
    <w:rsid w:val="00C93343"/>
    <w:rsid w:val="00CC7D52"/>
    <w:rsid w:val="00CE7D39"/>
    <w:rsid w:val="00D70FD4"/>
    <w:rsid w:val="00D810EE"/>
    <w:rsid w:val="00DA194B"/>
    <w:rsid w:val="00E4024F"/>
    <w:rsid w:val="00E4563F"/>
    <w:rsid w:val="00E75592"/>
    <w:rsid w:val="00ED41F0"/>
    <w:rsid w:val="00EF2D5D"/>
    <w:rsid w:val="00F8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807"/>
  </w:style>
  <w:style w:type="paragraph" w:styleId="Rodap">
    <w:name w:val="footer"/>
    <w:basedOn w:val="Normal"/>
    <w:link w:val="RodapChar"/>
    <w:uiPriority w:val="99"/>
    <w:unhideWhenUsed/>
    <w:rsid w:val="00B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807"/>
  </w:style>
  <w:style w:type="paragraph" w:styleId="Textodebalo">
    <w:name w:val="Balloon Text"/>
    <w:basedOn w:val="Normal"/>
    <w:link w:val="TextodebaloChar"/>
    <w:uiPriority w:val="99"/>
    <w:semiHidden/>
    <w:unhideWhenUsed/>
    <w:rsid w:val="00B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80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00E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0E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ED41F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D41F0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D41F0"/>
    <w:rPr>
      <w:rFonts w:ascii="Candara" w:eastAsia="Candara" w:hAnsi="Candara" w:cs="Candara"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195B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15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807"/>
  </w:style>
  <w:style w:type="paragraph" w:styleId="Rodap">
    <w:name w:val="footer"/>
    <w:basedOn w:val="Normal"/>
    <w:link w:val="RodapChar"/>
    <w:uiPriority w:val="99"/>
    <w:unhideWhenUsed/>
    <w:rsid w:val="00B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807"/>
  </w:style>
  <w:style w:type="paragraph" w:styleId="Textodebalo">
    <w:name w:val="Balloon Text"/>
    <w:basedOn w:val="Normal"/>
    <w:link w:val="TextodebaloChar"/>
    <w:uiPriority w:val="99"/>
    <w:semiHidden/>
    <w:unhideWhenUsed/>
    <w:rsid w:val="00B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arq.ufmg.br/ea/cursos/design/resolucao-001-2017-regulamenta-a-integralizacao-de-atividades-academico-cientifico-culturais-aacc/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DCA-02AC-4A51-8B57-E862BDBB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Magiag Loura</dc:creator>
  <cp:lastModifiedBy>ColDesign</cp:lastModifiedBy>
  <cp:revision>2</cp:revision>
  <cp:lastPrinted>2022-06-21T00:33:00Z</cp:lastPrinted>
  <dcterms:created xsi:type="dcterms:W3CDTF">2023-06-05T17:12:00Z</dcterms:created>
  <dcterms:modified xsi:type="dcterms:W3CDTF">2023-06-05T17:12:00Z</dcterms:modified>
</cp:coreProperties>
</file>