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3" w:type="dxa"/>
        <w:tblLook w:val="01E0" w:firstRow="1" w:lastRow="1" w:firstColumn="1" w:lastColumn="1" w:noHBand="0" w:noVBand="0"/>
      </w:tblPr>
      <w:tblGrid>
        <w:gridCol w:w="1060"/>
        <w:gridCol w:w="2964"/>
        <w:gridCol w:w="6009"/>
      </w:tblGrid>
      <w:tr w:rsidR="00055F0C" w14:paraId="2D568C28" w14:textId="77777777" w:rsidTr="00A72BB4">
        <w:tc>
          <w:tcPr>
            <w:tcW w:w="1060" w:type="dxa"/>
          </w:tcPr>
          <w:p w14:paraId="1E980CC4" w14:textId="77777777" w:rsidR="00055F0C" w:rsidRPr="00974CB8" w:rsidRDefault="006426C8" w:rsidP="00055F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1440" w:dyaOrig="1440" w14:anchorId="742AE55C">
                <v:shape id="_x0000_s1026" type="#_x0000_t75" alt="" style="position:absolute;margin-left:.3pt;margin-top:1.9pt;width:41.9pt;height:53.85pt;z-index:251659264;visibility:visible;mso-wrap-edited:f;mso-width-percent:0;mso-height-percent:0;mso-width-percent:0;mso-height-percent:0">
                  <v:imagedata r:id="rId6" o:title="" gain="69719f"/>
                  <w10:wrap type="square"/>
                </v:shape>
                <o:OLEObject Type="Embed" ProgID="Word.Picture.8" ShapeID="_x0000_s1026" DrawAspect="Content" ObjectID="_1648556481" r:id="rId7"/>
              </w:objec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4A2E7353" w14:textId="489D69D0" w:rsidR="00055F0C" w:rsidRDefault="00BE08AE" w:rsidP="00055F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CADEFE9" wp14:editId="00D36384">
                      <wp:extent cx="1674495" cy="611505"/>
                      <wp:effectExtent l="0" t="0" r="12700" b="12700"/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74495" cy="61150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8E1F07" w14:textId="77777777" w:rsidR="00BE08AE" w:rsidRDefault="00BE08AE" w:rsidP="00BE08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PACPS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ADEF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width:131.85pt;height:4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tjIVAIAAKEEAAAOAAAAZHJzL2Uyb0RvYy54bWysVE2P2yAQvVfqf0Dcs7Y3zketOKskm/Sy&#13;&#10;bVfaVHsmgGO3xlAgsaNV/3sHjNPV9lJV9QEbGN7MvPfw4q4TNTpzbSrZ5Di5iTHiDZWsao45/rrf&#13;&#10;jeYYGUsaRmrZ8BxfuMF3y/fvFq3K+K0sZc24RgDSmKxVOS6tVVkUGVpyQcyNVLyBzUJqQSxM9TFi&#13;&#10;mrSALuroNo6nUSs1U1pSbgys3vebeOnxi4JT+6UoDLeozjHUZv2o/XhwY7RckOyoiSorGsog/1CF&#13;&#10;IFUDSa9Q98QSdNLVH1CioloaWdgbKkUki6Ki3PcA3STxm26eSqK47wXIMepKk/l/sPTz+VGjioF2&#13;&#10;GDVEgETPwOhKWzR25LTKZBDzpCDKdmvZuUDXqFEPkn43qJGbkjRHvtJatiUnDIpzUGHZt7C/KMD1&#13;&#10;q3ve2S2rQIfEwUev8PtkxmU6tJ8kgyPkZKXP1hVauKxAGIISQMnLVT1ARNTVNZ2l6YcJRhT2pkky&#13;&#10;iSc+BcmG00ob+5FLgdxHjjW4w6OT84OxrhqSDSEuGQDDevjq1XxZ7SbxLB3PR7PZZDxKx9t4tJ7v&#13;&#10;NqPVJplOZ9v1Zr1NfjrQJM3KijHebL0LzWCuJP078YLNe1tc7cU92FDt2xy+A6h6ePvqPcWO1Z5f&#13;&#10;2x26oOtBsguQ3YL7c2x+nIjmINxJbCRcFlCr0FIEM7i5I8LRs++eiVaBQwvpHuvB/Z5IF3dkwUyE&#13;&#10;fQMgUcOlOpMaTWJ4giohOJDeo7qzRq1A9l3lFXH+6OsMZoF74NsLd9ZdtNdzH/X7z7L8BQAA//8D&#13;&#10;AFBLAwQUAAYACAAAACEAAU1W2d0AAAAJAQAADwAAAGRycy9kb3ducmV2LnhtbEyPwU7DMBBE70j8&#13;&#10;g7VI3KjTVgSaxqkqChIHLpT07sZLEhGvo3jbpH/PwgUuI61GMzsv30y+U2ccYhvIwHyWgEKqgmup&#13;&#10;NlB+vNw9gopsydkuEBq4YIRNcX2V28yFkd7xvOdaSQnFzBpomPtM61g16G2chR5JvM8weMtyDrV2&#13;&#10;gx2l3Hd6kSSp9rYl+dDYHp8arL72J2+A2W3nl/LZx9fD9LYbm6S6t6UxtzfTbi2yXYNinPgvAT8M&#13;&#10;sh8KGXYMJ3JRdQaEhn9VvEW6fAB1NLBKl6CLXP8nKL4BAAD//wMAUEsBAi0AFAAGAAgAAAAhALaD&#13;&#10;OJL+AAAA4QEAABMAAAAAAAAAAAAAAAAAAAAAAFtDb250ZW50X1R5cGVzXS54bWxQSwECLQAUAAYA&#13;&#10;CAAAACEAOP0h/9YAAACUAQAACwAAAAAAAAAAAAAAAAAvAQAAX3JlbHMvLnJlbHNQSwECLQAUAAYA&#13;&#10;CAAAACEAn9rYyFQCAAChBAAADgAAAAAAAAAAAAAAAAAuAgAAZHJzL2Uyb0RvYy54bWxQSwECLQAU&#13;&#10;AAYACAAAACEAAU1W2d0AAAAJAQAADwAAAAAAAAAAAAAAAACuBAAAZHJzL2Rvd25yZXYueG1sUEsF&#13;&#10;BgAAAAAEAAQA8wAAALgFAAAAAA==&#13;&#10;" filled="f" stroked="f">
                      <o:lock v:ext="edit" shapetype="t"/>
                      <v:textbox style="mso-fit-shape-to-text:t">
                        <w:txbxContent>
                          <w:p w14:paraId="698E1F07" w14:textId="77777777" w:rsidR="00BE08AE" w:rsidRDefault="00BE08AE" w:rsidP="00BE08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PACPS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30B12DD" w14:textId="77777777" w:rsidR="00055F0C" w:rsidRDefault="00055F0C" w:rsidP="00055F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9" w:type="dxa"/>
            <w:tcBorders>
              <w:bottom w:val="single" w:sz="4" w:space="0" w:color="auto"/>
            </w:tcBorders>
            <w:vAlign w:val="center"/>
            <w:hideMark/>
          </w:tcPr>
          <w:p w14:paraId="0ADF8EB7" w14:textId="77777777" w:rsidR="00055F0C" w:rsidRDefault="00055F0C" w:rsidP="00055F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UNIVERSIDADE FEDERAL DE MINAS GERAIS</w:t>
            </w:r>
          </w:p>
          <w:p w14:paraId="3D72C1A5" w14:textId="77777777" w:rsidR="00055F0C" w:rsidRDefault="00A72BB4" w:rsidP="00055F0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Programa de Pós-Graduação</w:t>
            </w:r>
            <w:r w:rsidR="00055F0C">
              <w:rPr>
                <w:rFonts w:ascii="Arial Narrow" w:hAnsi="Arial Narrow" w:cs="Arial"/>
                <w:b/>
                <w:sz w:val="18"/>
                <w:szCs w:val="18"/>
              </w:rPr>
              <w:t xml:space="preserve"> em Ambiente Construído e Patrimônio Sustentável</w:t>
            </w:r>
          </w:p>
          <w:p w14:paraId="767BB57F" w14:textId="77777777" w:rsidR="00055F0C" w:rsidRDefault="00055F0C" w:rsidP="00055F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Rua Paraíba, 69730130-140Belo Horizonte  MG</w:t>
            </w:r>
          </w:p>
          <w:p w14:paraId="02EED22F" w14:textId="77777777" w:rsidR="00055F0C" w:rsidRDefault="00055F0C" w:rsidP="00055F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28"/>
            </w:r>
            <w:r>
              <w:rPr>
                <w:rFonts w:ascii="Arial" w:hAnsi="Arial" w:cs="Arial"/>
                <w:sz w:val="18"/>
                <w:szCs w:val="18"/>
              </w:rPr>
              <w:t xml:space="preserve"> (31)3409</w:t>
            </w:r>
            <w:r w:rsidR="0026452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8874</w:t>
            </w:r>
          </w:p>
          <w:p w14:paraId="1F021118" w14:textId="77777777" w:rsidR="00055F0C" w:rsidRDefault="00055F0C" w:rsidP="00055F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38"/>
            </w:r>
            <w:r>
              <w:rPr>
                <w:rFonts w:ascii="Arial" w:hAnsi="Arial" w:cs="Arial"/>
                <w:sz w:val="18"/>
                <w:szCs w:val="18"/>
              </w:rPr>
              <w:t xml:space="preserve"> macps@arq.ufmg.br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003A"/>
            </w:r>
            <w:r>
              <w:rPr>
                <w:rFonts w:ascii="Arial" w:hAnsi="Arial" w:cs="Arial"/>
                <w:sz w:val="18"/>
                <w:szCs w:val="18"/>
              </w:rPr>
              <w:t xml:space="preserve"> www.</w:t>
            </w:r>
            <w:r w:rsidR="00D059D8">
              <w:rPr>
                <w:rFonts w:ascii="Arial" w:hAnsi="Arial" w:cs="Arial"/>
                <w:sz w:val="18"/>
                <w:szCs w:val="18"/>
              </w:rPr>
              <w:t>arq.</w:t>
            </w:r>
            <w:r>
              <w:rPr>
                <w:rFonts w:ascii="Arial" w:hAnsi="Arial" w:cs="Arial"/>
                <w:sz w:val="18"/>
                <w:szCs w:val="18"/>
              </w:rPr>
              <w:t>ufmg.br/pos/ambienteconstruido</w:t>
            </w:r>
          </w:p>
        </w:tc>
      </w:tr>
    </w:tbl>
    <w:p w14:paraId="6C4B9B1E" w14:textId="77777777" w:rsidR="00400F19" w:rsidRDefault="00400F19" w:rsidP="006F51C3">
      <w:pPr>
        <w:jc w:val="center"/>
        <w:rPr>
          <w:rFonts w:ascii="Arial" w:hAnsi="Arial" w:cs="Arial"/>
          <w:b/>
          <w:sz w:val="28"/>
          <w:szCs w:val="28"/>
        </w:rPr>
      </w:pPr>
    </w:p>
    <w:p w14:paraId="2B8ABDC5" w14:textId="77777777" w:rsidR="006F51C3" w:rsidRDefault="00175671" w:rsidP="006F51C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FORMULÁRIO SOLICITAÇÃO DE</w:t>
      </w:r>
      <w:r w:rsidR="00D34308">
        <w:rPr>
          <w:rFonts w:ascii="Arial" w:hAnsi="Arial" w:cs="Arial"/>
          <w:b/>
          <w:sz w:val="28"/>
          <w:szCs w:val="28"/>
        </w:rPr>
        <w:t xml:space="preserve"> BOLSA</w:t>
      </w:r>
    </w:p>
    <w:p w14:paraId="049EE964" w14:textId="77777777" w:rsidR="00EA038E" w:rsidRDefault="00EA038E" w:rsidP="00296E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beforeLines="40" w:before="96" w:afterLines="40" w:after="96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DADOS DO DISCENTE:</w:t>
      </w:r>
    </w:p>
    <w:p w14:paraId="5F6C44FE" w14:textId="77777777" w:rsidR="00EA038E" w:rsidRDefault="00EA038E" w:rsidP="00296E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beforeLines="40" w:before="96" w:afterLines="40" w:after="96" w:line="240" w:lineRule="auto"/>
        <w:rPr>
          <w:rFonts w:ascii="Arial" w:hAnsi="Arial" w:cs="Arial"/>
          <w:sz w:val="18"/>
          <w:szCs w:val="18"/>
        </w:rPr>
      </w:pPr>
      <w:r w:rsidRPr="00575437">
        <w:rPr>
          <w:rFonts w:ascii="Arial" w:hAnsi="Arial" w:cs="Arial"/>
          <w:sz w:val="18"/>
          <w:szCs w:val="18"/>
        </w:rPr>
        <w:t>Nome:</w:t>
      </w:r>
    </w:p>
    <w:p w14:paraId="579FAFCB" w14:textId="77777777" w:rsidR="00EA038E" w:rsidRDefault="00EA038E" w:rsidP="00296E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beforeLines="40" w:before="96" w:afterLines="40" w:after="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  <w:vertAlign w:val="superscript"/>
        </w:rPr>
        <w:t>o</w:t>
      </w:r>
      <w:r>
        <w:rPr>
          <w:rFonts w:ascii="Arial" w:hAnsi="Arial" w:cs="Arial"/>
          <w:sz w:val="18"/>
          <w:szCs w:val="18"/>
        </w:rPr>
        <w:t xml:space="preserve"> de Matrícula:</w:t>
      </w:r>
      <w:bookmarkStart w:id="0" w:name="_GoBack"/>
      <w:bookmarkEnd w:id="0"/>
    </w:p>
    <w:p w14:paraId="2427F1B0" w14:textId="77777777" w:rsidR="00EA038E" w:rsidRDefault="00EA038E" w:rsidP="00296E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beforeLines="40" w:before="96" w:afterLines="40" w:after="96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 ) Mestrado       (  ) Doutorado</w:t>
      </w:r>
    </w:p>
    <w:p w14:paraId="2B6FB8D7" w14:textId="77777777" w:rsidR="00B8637A" w:rsidRPr="006707AC" w:rsidRDefault="00B8637A">
      <w:pPr>
        <w:rPr>
          <w:rFonts w:ascii="Arial" w:hAnsi="Arial" w:cs="Arial"/>
          <w:sz w:val="4"/>
          <w:szCs w:val="4"/>
        </w:rPr>
      </w:pPr>
    </w:p>
    <w:tbl>
      <w:tblPr>
        <w:tblStyle w:val="Tabelacomgrade"/>
        <w:tblW w:w="10144" w:type="dxa"/>
        <w:tblInd w:w="38" w:type="dxa"/>
        <w:tblLook w:val="04A0" w:firstRow="1" w:lastRow="0" w:firstColumn="1" w:lastColumn="0" w:noHBand="0" w:noVBand="1"/>
      </w:tblPr>
      <w:tblGrid>
        <w:gridCol w:w="2367"/>
        <w:gridCol w:w="2851"/>
        <w:gridCol w:w="2463"/>
        <w:gridCol w:w="2463"/>
      </w:tblGrid>
      <w:tr w:rsidR="00D03954" w:rsidRPr="00D37F8C" w14:paraId="473A4FD9" w14:textId="77777777" w:rsidTr="00296E50">
        <w:trPr>
          <w:trHeight w:val="399"/>
        </w:trPr>
        <w:tc>
          <w:tcPr>
            <w:tcW w:w="2367" w:type="dxa"/>
            <w:vAlign w:val="center"/>
          </w:tcPr>
          <w:p w14:paraId="7812EA04" w14:textId="77777777" w:rsidR="00D03954" w:rsidRPr="00D37F8C" w:rsidRDefault="0057706F" w:rsidP="00D0395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E-mail</w:t>
            </w:r>
            <w:r w:rsidR="00D03954" w:rsidRPr="00D37F8C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7777" w:type="dxa"/>
            <w:gridSpan w:val="3"/>
            <w:vAlign w:val="center"/>
          </w:tcPr>
          <w:p w14:paraId="08A89A76" w14:textId="77777777" w:rsidR="00D03954" w:rsidRPr="00D37F8C" w:rsidRDefault="00D03954" w:rsidP="00D0395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3954" w:rsidRPr="00D37F8C" w14:paraId="2ADAD528" w14:textId="77777777" w:rsidTr="00296E50">
        <w:trPr>
          <w:trHeight w:val="396"/>
        </w:trPr>
        <w:tc>
          <w:tcPr>
            <w:tcW w:w="2367" w:type="dxa"/>
            <w:vAlign w:val="center"/>
          </w:tcPr>
          <w:p w14:paraId="23160D67" w14:textId="77777777" w:rsidR="00D03954" w:rsidRPr="00D37F8C" w:rsidRDefault="00D03954" w:rsidP="00D0395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hAnsi="Arial" w:cs="Arial"/>
                <w:sz w:val="18"/>
                <w:szCs w:val="18"/>
              </w:rPr>
              <w:t>Fone:</w:t>
            </w:r>
          </w:p>
        </w:tc>
        <w:tc>
          <w:tcPr>
            <w:tcW w:w="7777" w:type="dxa"/>
            <w:gridSpan w:val="3"/>
            <w:vAlign w:val="center"/>
          </w:tcPr>
          <w:p w14:paraId="200CEC88" w14:textId="77777777" w:rsidR="00D03954" w:rsidRPr="00D37F8C" w:rsidRDefault="00D03954" w:rsidP="00D03954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3954" w:rsidRPr="00D37F8C" w14:paraId="1DE7BB93" w14:textId="77777777" w:rsidTr="00296E50">
        <w:trPr>
          <w:trHeight w:val="396"/>
        </w:trPr>
        <w:tc>
          <w:tcPr>
            <w:tcW w:w="2367" w:type="dxa"/>
            <w:vAlign w:val="center"/>
          </w:tcPr>
          <w:p w14:paraId="28301867" w14:textId="77777777" w:rsidR="00D03954" w:rsidRPr="00D37F8C" w:rsidRDefault="00D03954" w:rsidP="00D03954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eastAsia="Times New Roman" w:hAnsi="Arial" w:cs="Arial"/>
                <w:sz w:val="18"/>
                <w:szCs w:val="18"/>
              </w:rPr>
              <w:t>Data de nascimento:</w:t>
            </w:r>
          </w:p>
        </w:tc>
        <w:tc>
          <w:tcPr>
            <w:tcW w:w="7777" w:type="dxa"/>
            <w:gridSpan w:val="3"/>
            <w:vAlign w:val="center"/>
          </w:tcPr>
          <w:p w14:paraId="5824FC16" w14:textId="77777777" w:rsidR="00D03954" w:rsidRPr="00D37F8C" w:rsidRDefault="00D03954" w:rsidP="00D03954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37F8C" w:rsidRPr="00D37F8C" w14:paraId="3DD68E90" w14:textId="77777777" w:rsidTr="00296E50">
        <w:trPr>
          <w:trHeight w:val="396"/>
        </w:trPr>
        <w:tc>
          <w:tcPr>
            <w:tcW w:w="2367" w:type="dxa"/>
            <w:vMerge w:val="restart"/>
            <w:vAlign w:val="center"/>
          </w:tcPr>
          <w:p w14:paraId="5E13B93D" w14:textId="77777777" w:rsidR="00D37F8C" w:rsidRPr="00D37F8C" w:rsidRDefault="00D37F8C" w:rsidP="00D03954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eastAsia="Times New Roman" w:hAnsi="Arial" w:cs="Arial"/>
                <w:sz w:val="18"/>
                <w:szCs w:val="18"/>
              </w:rPr>
              <w:t>Nacionalidade:</w:t>
            </w:r>
          </w:p>
        </w:tc>
        <w:tc>
          <w:tcPr>
            <w:tcW w:w="2851" w:type="dxa"/>
            <w:vAlign w:val="bottom"/>
          </w:tcPr>
          <w:p w14:paraId="35B633E6" w14:textId="77777777" w:rsidR="00D37F8C" w:rsidRPr="00D37F8C" w:rsidRDefault="00D37F8C" w:rsidP="00D37F8C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D37F8C">
              <w:rPr>
                <w:rFonts w:ascii="Arial" w:hAnsi="Arial" w:cs="Arial"/>
                <w:sz w:val="18"/>
                <w:szCs w:val="18"/>
              </w:rPr>
              <w:t>Brasileiro</w:t>
            </w:r>
          </w:p>
        </w:tc>
        <w:tc>
          <w:tcPr>
            <w:tcW w:w="4926" w:type="dxa"/>
            <w:gridSpan w:val="2"/>
            <w:vAlign w:val="bottom"/>
          </w:tcPr>
          <w:p w14:paraId="29F1D71F" w14:textId="77777777" w:rsidR="00D37F8C" w:rsidRPr="00D37F8C" w:rsidRDefault="00D37F8C" w:rsidP="00D37F8C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eastAsia="Times New Roman" w:hAnsi="Arial" w:cs="Arial"/>
                <w:sz w:val="18"/>
                <w:szCs w:val="18"/>
              </w:rPr>
              <w:t>CPF nº:</w:t>
            </w:r>
          </w:p>
        </w:tc>
      </w:tr>
      <w:tr w:rsidR="00D37F8C" w:rsidRPr="00D37F8C" w14:paraId="6EA4C151" w14:textId="77777777" w:rsidTr="00296E50">
        <w:trPr>
          <w:trHeight w:val="396"/>
        </w:trPr>
        <w:tc>
          <w:tcPr>
            <w:tcW w:w="2367" w:type="dxa"/>
            <w:vMerge/>
            <w:vAlign w:val="center"/>
          </w:tcPr>
          <w:p w14:paraId="6B27FD08" w14:textId="77777777" w:rsidR="00D37F8C" w:rsidRPr="00D37F8C" w:rsidRDefault="00D37F8C" w:rsidP="00D03954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51" w:type="dxa"/>
            <w:vAlign w:val="bottom"/>
          </w:tcPr>
          <w:p w14:paraId="78230A1F" w14:textId="77777777" w:rsidR="00D37F8C" w:rsidRPr="00D37F8C" w:rsidRDefault="00D37F8C" w:rsidP="00D37F8C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D37F8C">
              <w:rPr>
                <w:rFonts w:ascii="Arial" w:hAnsi="Arial" w:cs="Arial"/>
                <w:sz w:val="18"/>
                <w:szCs w:val="18"/>
              </w:rPr>
              <w:t>Estrangeiro</w:t>
            </w:r>
          </w:p>
        </w:tc>
        <w:tc>
          <w:tcPr>
            <w:tcW w:w="2463" w:type="dxa"/>
            <w:vAlign w:val="bottom"/>
          </w:tcPr>
          <w:p w14:paraId="73484EF4" w14:textId="77777777" w:rsidR="00D37F8C" w:rsidRPr="00D37F8C" w:rsidRDefault="00D37F8C" w:rsidP="00D37F8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37F8C">
              <w:rPr>
                <w:rFonts w:ascii="Arial" w:eastAsia="Times New Roman" w:hAnsi="Arial" w:cs="Arial"/>
                <w:sz w:val="18"/>
                <w:szCs w:val="18"/>
              </w:rPr>
              <w:t>Visto permanente:</w:t>
            </w:r>
          </w:p>
        </w:tc>
        <w:tc>
          <w:tcPr>
            <w:tcW w:w="2463" w:type="dxa"/>
            <w:vAlign w:val="bottom"/>
          </w:tcPr>
          <w:p w14:paraId="3809E50C" w14:textId="77777777" w:rsidR="00D37F8C" w:rsidRPr="00D37F8C" w:rsidRDefault="00D37F8C" w:rsidP="00D37F8C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D37F8C">
              <w:rPr>
                <w:rFonts w:ascii="Arial" w:eastAsia="Times New Roman" w:hAnsi="Arial" w:cs="Arial"/>
                <w:sz w:val="18"/>
                <w:szCs w:val="18"/>
              </w:rPr>
              <w:t>Sim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D37F8C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eastAsia="Times New Roman" w:hAnsi="Arial" w:cs="Arial"/>
                <w:sz w:val="18"/>
                <w:szCs w:val="18"/>
              </w:rPr>
              <w:t>Não</w:t>
            </w:r>
          </w:p>
        </w:tc>
      </w:tr>
      <w:tr w:rsidR="00D37F8C" w:rsidRPr="00D37F8C" w14:paraId="47888C21" w14:textId="77777777" w:rsidTr="00296E50">
        <w:trPr>
          <w:trHeight w:val="396"/>
        </w:trPr>
        <w:tc>
          <w:tcPr>
            <w:tcW w:w="2367" w:type="dxa"/>
            <w:vMerge/>
            <w:vAlign w:val="center"/>
          </w:tcPr>
          <w:p w14:paraId="419936F6" w14:textId="77777777" w:rsidR="00D37F8C" w:rsidRPr="00D37F8C" w:rsidRDefault="00D37F8C" w:rsidP="00D03954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77" w:type="dxa"/>
            <w:gridSpan w:val="3"/>
            <w:vAlign w:val="bottom"/>
          </w:tcPr>
          <w:p w14:paraId="2DDE62FF" w14:textId="77777777" w:rsidR="00D37F8C" w:rsidRPr="00D37F8C" w:rsidRDefault="00D37F8C" w:rsidP="00D37F8C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hAnsi="Arial" w:cs="Arial"/>
                <w:sz w:val="18"/>
                <w:szCs w:val="18"/>
              </w:rPr>
              <w:t xml:space="preserve">Passaporte nº: </w:t>
            </w:r>
          </w:p>
        </w:tc>
      </w:tr>
      <w:tr w:rsidR="00D37F8C" w:rsidRPr="00D37F8C" w14:paraId="03DAFDDE" w14:textId="77777777" w:rsidTr="00296E50">
        <w:trPr>
          <w:trHeight w:val="396"/>
        </w:trPr>
        <w:tc>
          <w:tcPr>
            <w:tcW w:w="2367" w:type="dxa"/>
            <w:vMerge/>
            <w:vAlign w:val="center"/>
          </w:tcPr>
          <w:p w14:paraId="5C74B05E" w14:textId="77777777" w:rsidR="00D37F8C" w:rsidRPr="00D37F8C" w:rsidRDefault="00D37F8C" w:rsidP="00D03954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77" w:type="dxa"/>
            <w:gridSpan w:val="3"/>
            <w:vAlign w:val="bottom"/>
          </w:tcPr>
          <w:p w14:paraId="039EF2F3" w14:textId="77777777" w:rsidR="00D37F8C" w:rsidRPr="00D37F8C" w:rsidRDefault="00D37F8C" w:rsidP="00D37F8C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hAnsi="Arial" w:cs="Arial"/>
                <w:sz w:val="18"/>
                <w:szCs w:val="18"/>
              </w:rPr>
              <w:t>País:</w:t>
            </w:r>
          </w:p>
        </w:tc>
      </w:tr>
      <w:tr w:rsidR="00D37F8C" w:rsidRPr="00D37F8C" w14:paraId="6BF5548F" w14:textId="77777777" w:rsidTr="00296E50">
        <w:trPr>
          <w:trHeight w:val="396"/>
        </w:trPr>
        <w:tc>
          <w:tcPr>
            <w:tcW w:w="2367" w:type="dxa"/>
            <w:vAlign w:val="center"/>
          </w:tcPr>
          <w:p w14:paraId="0349D9DC" w14:textId="77777777" w:rsidR="00D37F8C" w:rsidRPr="00D37F8C" w:rsidRDefault="00D37F8C" w:rsidP="00D37F8C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eastAsia="Times New Roman" w:hAnsi="Arial" w:cs="Arial"/>
                <w:sz w:val="18"/>
                <w:szCs w:val="18"/>
              </w:rPr>
              <w:t>Possui vínculo empregatício</w:t>
            </w:r>
          </w:p>
        </w:tc>
        <w:tc>
          <w:tcPr>
            <w:tcW w:w="7777" w:type="dxa"/>
            <w:gridSpan w:val="3"/>
            <w:vAlign w:val="bottom"/>
          </w:tcPr>
          <w:p w14:paraId="433786D7" w14:textId="77777777" w:rsidR="0057706F" w:rsidRDefault="00D37F8C" w:rsidP="00D37F8C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D37F8C">
              <w:rPr>
                <w:rFonts w:ascii="Arial" w:eastAsia="Times New Roman" w:hAnsi="Arial" w:cs="Arial"/>
                <w:sz w:val="18"/>
                <w:szCs w:val="18"/>
              </w:rPr>
              <w:t>Sim</w:t>
            </w:r>
          </w:p>
          <w:p w14:paraId="443CCF9B" w14:textId="77777777" w:rsidR="00D37F8C" w:rsidRPr="00D37F8C" w:rsidRDefault="00D37F8C" w:rsidP="00D37F8C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D37F8C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>
              <w:rPr>
                <w:rFonts w:ascii="Arial" w:eastAsia="Times New Roman" w:hAnsi="Arial" w:cs="Arial"/>
                <w:sz w:val="18"/>
                <w:szCs w:val="18"/>
              </w:rPr>
              <w:t>Não</w:t>
            </w:r>
          </w:p>
        </w:tc>
      </w:tr>
      <w:tr w:rsidR="0057706F" w:rsidRPr="00D37F8C" w14:paraId="28F7F61C" w14:textId="77777777" w:rsidTr="00296E50">
        <w:trPr>
          <w:trHeight w:val="396"/>
        </w:trPr>
        <w:tc>
          <w:tcPr>
            <w:tcW w:w="2367" w:type="dxa"/>
            <w:vAlign w:val="center"/>
          </w:tcPr>
          <w:p w14:paraId="46024841" w14:textId="454D6C12" w:rsidR="0057706F" w:rsidRDefault="00296E50" w:rsidP="0057706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Nota final no ingresso</w:t>
            </w:r>
          </w:p>
        </w:tc>
        <w:tc>
          <w:tcPr>
            <w:tcW w:w="7777" w:type="dxa"/>
            <w:gridSpan w:val="3"/>
            <w:vAlign w:val="bottom"/>
          </w:tcPr>
          <w:p w14:paraId="609AAD51" w14:textId="77777777" w:rsidR="0057706F" w:rsidRPr="00D37F8C" w:rsidRDefault="0057706F" w:rsidP="0057706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706F" w:rsidRPr="00D37F8C" w14:paraId="0626B11C" w14:textId="77777777" w:rsidTr="00296E50">
        <w:trPr>
          <w:trHeight w:val="396"/>
        </w:trPr>
        <w:tc>
          <w:tcPr>
            <w:tcW w:w="2367" w:type="dxa"/>
            <w:vAlign w:val="center"/>
          </w:tcPr>
          <w:p w14:paraId="4BA96969" w14:textId="07453478" w:rsidR="0057706F" w:rsidRDefault="00296E50" w:rsidP="005770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Publicações artigos</w:t>
            </w:r>
          </w:p>
        </w:tc>
        <w:tc>
          <w:tcPr>
            <w:tcW w:w="7777" w:type="dxa"/>
            <w:gridSpan w:val="3"/>
            <w:vAlign w:val="bottom"/>
          </w:tcPr>
          <w:p w14:paraId="10905CFE" w14:textId="77777777" w:rsidR="0057706F" w:rsidRDefault="00296E50" w:rsidP="0057706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96E50">
              <w:rPr>
                <w:rFonts w:ascii="Arial" w:hAnsi="Arial" w:cs="Arial"/>
                <w:b/>
                <w:sz w:val="18"/>
                <w:szCs w:val="18"/>
              </w:rPr>
              <w:t xml:space="preserve">Publicações em parceria com os docentes da casa, indexadas no </w:t>
            </w:r>
            <w:proofErr w:type="spellStart"/>
            <w:r w:rsidRPr="00296E50">
              <w:rPr>
                <w:rFonts w:ascii="Arial" w:hAnsi="Arial" w:cs="Arial"/>
                <w:b/>
                <w:sz w:val="18"/>
                <w:szCs w:val="18"/>
              </w:rPr>
              <w:t>Qualis</w:t>
            </w:r>
            <w:proofErr w:type="spellEnd"/>
            <w:r w:rsidRPr="00296E50">
              <w:rPr>
                <w:rFonts w:ascii="Arial" w:hAnsi="Arial" w:cs="Arial"/>
                <w:b/>
                <w:sz w:val="18"/>
                <w:szCs w:val="18"/>
              </w:rPr>
              <w:t xml:space="preserve"> (A=50; B=30)</w:t>
            </w:r>
          </w:p>
          <w:p w14:paraId="3D3DC7CC" w14:textId="70C6AAB9" w:rsidR="00296E50" w:rsidRPr="00D37F8C" w:rsidRDefault="00296E50" w:rsidP="0057706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706F" w:rsidRPr="00D37F8C" w14:paraId="60E53687" w14:textId="77777777" w:rsidTr="00296E50">
        <w:trPr>
          <w:trHeight w:val="396"/>
        </w:trPr>
        <w:tc>
          <w:tcPr>
            <w:tcW w:w="2367" w:type="dxa"/>
            <w:vAlign w:val="center"/>
          </w:tcPr>
          <w:p w14:paraId="1565240A" w14:textId="0BFB55ED" w:rsidR="0057706F" w:rsidRPr="0057706F" w:rsidRDefault="00296E50" w:rsidP="005770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Publicação em congressos e livros</w:t>
            </w:r>
          </w:p>
        </w:tc>
        <w:tc>
          <w:tcPr>
            <w:tcW w:w="7777" w:type="dxa"/>
            <w:gridSpan w:val="3"/>
            <w:vAlign w:val="bottom"/>
          </w:tcPr>
          <w:p w14:paraId="47952EC1" w14:textId="77777777" w:rsidR="0057706F" w:rsidRDefault="00296E50" w:rsidP="0057706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96E50">
              <w:rPr>
                <w:rFonts w:ascii="Arial" w:hAnsi="Arial" w:cs="Arial"/>
                <w:b/>
                <w:sz w:val="18"/>
                <w:szCs w:val="18"/>
              </w:rPr>
              <w:t>rtigos em congressos e capítulos de livros (15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4245531" w14:textId="1B48814D" w:rsidR="00296E50" w:rsidRPr="00D37F8C" w:rsidRDefault="00296E50" w:rsidP="0057706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2104" w:rsidRPr="00D37F8C" w14:paraId="2DBFA962" w14:textId="77777777" w:rsidTr="00296E50">
        <w:trPr>
          <w:trHeight w:val="396"/>
        </w:trPr>
        <w:tc>
          <w:tcPr>
            <w:tcW w:w="2367" w:type="dxa"/>
            <w:vAlign w:val="center"/>
          </w:tcPr>
          <w:p w14:paraId="534B7C69" w14:textId="77777777" w:rsidR="00722104" w:rsidRDefault="00722104" w:rsidP="00577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Documentos</w:t>
            </w:r>
          </w:p>
        </w:tc>
        <w:tc>
          <w:tcPr>
            <w:tcW w:w="7777" w:type="dxa"/>
            <w:gridSpan w:val="3"/>
            <w:vAlign w:val="bottom"/>
          </w:tcPr>
          <w:p w14:paraId="11F0B6E4" w14:textId="77777777" w:rsidR="00722104" w:rsidRPr="00722104" w:rsidRDefault="00722104" w:rsidP="005770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22104">
              <w:rPr>
                <w:rFonts w:ascii="Arial" w:hAnsi="Arial" w:cs="Arial"/>
                <w:sz w:val="18"/>
                <w:szCs w:val="18"/>
              </w:rPr>
              <w:t>Formulário de solicitação</w:t>
            </w:r>
          </w:p>
          <w:p w14:paraId="5AA50E23" w14:textId="77777777" w:rsidR="00722104" w:rsidRPr="00722104" w:rsidRDefault="00722104" w:rsidP="005770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22104">
              <w:rPr>
                <w:rFonts w:ascii="Arial" w:hAnsi="Arial" w:cs="Arial"/>
                <w:sz w:val="18"/>
                <w:szCs w:val="18"/>
              </w:rPr>
              <w:t>CV Lattes</w:t>
            </w:r>
          </w:p>
          <w:p w14:paraId="091C2F3B" w14:textId="77777777" w:rsidR="00722104" w:rsidRDefault="00722104" w:rsidP="005770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22104">
              <w:rPr>
                <w:rFonts w:ascii="Arial" w:hAnsi="Arial" w:cs="Arial"/>
                <w:sz w:val="18"/>
                <w:szCs w:val="18"/>
              </w:rPr>
              <w:t>Histórico Escolar</w:t>
            </w:r>
          </w:p>
          <w:p w14:paraId="194CAE19" w14:textId="473FA54E" w:rsidR="00722104" w:rsidRPr="00722104" w:rsidRDefault="002C2739" w:rsidP="005770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Produção </w:t>
            </w:r>
            <w:r w:rsidR="00F10531">
              <w:rPr>
                <w:rFonts w:ascii="Arial" w:hAnsi="Arial" w:cs="Arial"/>
                <w:sz w:val="18"/>
                <w:szCs w:val="18"/>
              </w:rPr>
              <w:t>Científico-a</w:t>
            </w:r>
            <w:r>
              <w:rPr>
                <w:rFonts w:ascii="Arial" w:hAnsi="Arial" w:cs="Arial"/>
                <w:sz w:val="18"/>
                <w:szCs w:val="18"/>
              </w:rPr>
              <w:t>cadêmica</w:t>
            </w:r>
          </w:p>
        </w:tc>
      </w:tr>
    </w:tbl>
    <w:p w14:paraId="2CD1E633" w14:textId="77777777" w:rsidR="00722104" w:rsidRDefault="00722104" w:rsidP="00D34308">
      <w:pPr>
        <w:rPr>
          <w:rFonts w:ascii="Arial" w:hAnsi="Arial" w:cs="Arial"/>
          <w:sz w:val="18"/>
          <w:szCs w:val="18"/>
        </w:rPr>
      </w:pPr>
    </w:p>
    <w:p w14:paraId="0B7904F4" w14:textId="77777777" w:rsidR="00D34308" w:rsidRDefault="00D34308" w:rsidP="00D343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Assinatura Aluno</w:t>
      </w:r>
      <w:r w:rsidRPr="00317B81">
        <w:rPr>
          <w:rFonts w:ascii="Arial" w:hAnsi="Arial" w:cs="Arial"/>
          <w:sz w:val="18"/>
          <w:szCs w:val="18"/>
        </w:rPr>
        <w:t>/Data:</w:t>
      </w:r>
    </w:p>
    <w:p w14:paraId="3CBFB0A0" w14:textId="77777777" w:rsidR="000611DC" w:rsidRPr="00317B81" w:rsidRDefault="000611DC" w:rsidP="00D34308">
      <w:pPr>
        <w:rPr>
          <w:rFonts w:ascii="Arial" w:hAnsi="Arial" w:cs="Arial"/>
          <w:sz w:val="18"/>
          <w:szCs w:val="18"/>
        </w:rPr>
      </w:pPr>
    </w:p>
    <w:p w14:paraId="20E7B581" w14:textId="77777777" w:rsidR="00D34308" w:rsidRPr="00317B81" w:rsidRDefault="00D343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Assinatura </w:t>
      </w:r>
      <w:r w:rsidR="0091554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ecretaria/Data</w:t>
      </w:r>
      <w:r w:rsidR="00722104">
        <w:rPr>
          <w:rFonts w:ascii="Arial" w:hAnsi="Arial" w:cs="Arial"/>
          <w:sz w:val="18"/>
          <w:szCs w:val="18"/>
        </w:rPr>
        <w:t>:</w:t>
      </w:r>
    </w:p>
    <w:sectPr w:rsidR="00D34308" w:rsidRPr="00317B81" w:rsidSect="00166A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CADEFE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05pt;height:9.05pt;visibility:visible;mso-wrap-style:square" o:bullet="t">
        <v:imagedata r:id="rId1" o:title="BD21504_"/>
      </v:shape>
    </w:pict>
  </w:numPicBullet>
  <w:abstractNum w:abstractNumId="0" w15:restartNumberingAfterBreak="0">
    <w:nsid w:val="13AE1B3D"/>
    <w:multiLevelType w:val="hybridMultilevel"/>
    <w:tmpl w:val="6D20FC7E"/>
    <w:lvl w:ilvl="0" w:tplc="2AA8C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B43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60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CC2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893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C2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8A6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4A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FAAE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AD51EC3"/>
    <w:multiLevelType w:val="hybridMultilevel"/>
    <w:tmpl w:val="A7F883A2"/>
    <w:lvl w:ilvl="0" w:tplc="57722B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25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A4A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64A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863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0CC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C40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FA3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27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95B53A0"/>
    <w:multiLevelType w:val="hybridMultilevel"/>
    <w:tmpl w:val="B92412AC"/>
    <w:lvl w:ilvl="0" w:tplc="9E966D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76A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A4F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64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C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1CD9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D21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4F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E261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DEB4F66"/>
    <w:multiLevelType w:val="hybridMultilevel"/>
    <w:tmpl w:val="966ADD92"/>
    <w:lvl w:ilvl="0" w:tplc="B1EAE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61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30F0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26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C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5472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BEE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AE7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C87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E8"/>
    <w:rsid w:val="00017C7A"/>
    <w:rsid w:val="000551DB"/>
    <w:rsid w:val="00055F0C"/>
    <w:rsid w:val="000611DC"/>
    <w:rsid w:val="000A7352"/>
    <w:rsid w:val="000C2E20"/>
    <w:rsid w:val="000C3176"/>
    <w:rsid w:val="000E69C5"/>
    <w:rsid w:val="000F467A"/>
    <w:rsid w:val="00105042"/>
    <w:rsid w:val="00164538"/>
    <w:rsid w:val="00166A6F"/>
    <w:rsid w:val="00175671"/>
    <w:rsid w:val="001943A2"/>
    <w:rsid w:val="001A4DCE"/>
    <w:rsid w:val="00203078"/>
    <w:rsid w:val="00264520"/>
    <w:rsid w:val="00296E50"/>
    <w:rsid w:val="002C2739"/>
    <w:rsid w:val="002E7273"/>
    <w:rsid w:val="002F24E8"/>
    <w:rsid w:val="00317B81"/>
    <w:rsid w:val="003B67A7"/>
    <w:rsid w:val="00400F19"/>
    <w:rsid w:val="00411054"/>
    <w:rsid w:val="004545FD"/>
    <w:rsid w:val="004969CC"/>
    <w:rsid w:val="004A335D"/>
    <w:rsid w:val="004C383D"/>
    <w:rsid w:val="004E39EF"/>
    <w:rsid w:val="00537E02"/>
    <w:rsid w:val="00547A70"/>
    <w:rsid w:val="005600C4"/>
    <w:rsid w:val="00561C6C"/>
    <w:rsid w:val="0057706F"/>
    <w:rsid w:val="00581F37"/>
    <w:rsid w:val="006426C8"/>
    <w:rsid w:val="006707AC"/>
    <w:rsid w:val="00671019"/>
    <w:rsid w:val="0069246D"/>
    <w:rsid w:val="006A267A"/>
    <w:rsid w:val="006D727A"/>
    <w:rsid w:val="006F51C3"/>
    <w:rsid w:val="0072069A"/>
    <w:rsid w:val="00722104"/>
    <w:rsid w:val="007B0DF9"/>
    <w:rsid w:val="007B3B3A"/>
    <w:rsid w:val="007B4727"/>
    <w:rsid w:val="00894B6C"/>
    <w:rsid w:val="008B4971"/>
    <w:rsid w:val="008D7961"/>
    <w:rsid w:val="008E354E"/>
    <w:rsid w:val="00902ECE"/>
    <w:rsid w:val="0091554E"/>
    <w:rsid w:val="00933777"/>
    <w:rsid w:val="00A57C1A"/>
    <w:rsid w:val="00A72BB4"/>
    <w:rsid w:val="00A90A21"/>
    <w:rsid w:val="00B25DD7"/>
    <w:rsid w:val="00B70E81"/>
    <w:rsid w:val="00B8637A"/>
    <w:rsid w:val="00BD1969"/>
    <w:rsid w:val="00BE08AE"/>
    <w:rsid w:val="00BE17E9"/>
    <w:rsid w:val="00C30223"/>
    <w:rsid w:val="00C94EEE"/>
    <w:rsid w:val="00C97625"/>
    <w:rsid w:val="00D03954"/>
    <w:rsid w:val="00D03DB0"/>
    <w:rsid w:val="00D059D8"/>
    <w:rsid w:val="00D20C51"/>
    <w:rsid w:val="00D305B2"/>
    <w:rsid w:val="00D34308"/>
    <w:rsid w:val="00D37F8C"/>
    <w:rsid w:val="00DA077D"/>
    <w:rsid w:val="00DD74A2"/>
    <w:rsid w:val="00DF3CF9"/>
    <w:rsid w:val="00E649BE"/>
    <w:rsid w:val="00E826CD"/>
    <w:rsid w:val="00EA038E"/>
    <w:rsid w:val="00F10531"/>
    <w:rsid w:val="00F16999"/>
    <w:rsid w:val="00F80738"/>
    <w:rsid w:val="00F83F18"/>
    <w:rsid w:val="00F9147B"/>
    <w:rsid w:val="00FD1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391B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A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0A2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0611D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Theme="minorHAnsi" w:hAnsi="Calibri"/>
      <w:sz w:val="24"/>
      <w:szCs w:val="24"/>
      <w:lang w:val="en-GB" w:eastAsia="en-US"/>
    </w:rPr>
  </w:style>
  <w:style w:type="character" w:customStyle="1" w:styleId="CabealhoChar">
    <w:name w:val="Cabeçalho Char"/>
    <w:basedOn w:val="Fontepargpadro"/>
    <w:link w:val="Cabealho"/>
    <w:rsid w:val="000611DC"/>
    <w:rPr>
      <w:rFonts w:ascii="Calibri" w:eastAsiaTheme="minorHAnsi" w:hAnsi="Calibri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E08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5F2F-1C76-1842-988D-DDE2E446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EAUFMG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Yacy Froner</cp:lastModifiedBy>
  <cp:revision>5</cp:revision>
  <cp:lastPrinted>2018-05-25T14:21:00Z</cp:lastPrinted>
  <dcterms:created xsi:type="dcterms:W3CDTF">2019-05-21T12:19:00Z</dcterms:created>
  <dcterms:modified xsi:type="dcterms:W3CDTF">2020-04-16T18:34:00Z</dcterms:modified>
</cp:coreProperties>
</file>